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wordprocessingml.printerSettings"/>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7ECA99F" w14:textId="77777777" w:rsidR="005B5CC4" w:rsidRPr="005B5CC4" w:rsidRDefault="005B5CC4" w:rsidP="007B45B1">
      <w:pPr>
        <w:jc w:val="center"/>
        <w:rPr>
          <w:rFonts w:ascii="Tahoma" w:hAnsi="Tahoma" w:cs="Tahoma"/>
          <w:b/>
          <w:sz w:val="22"/>
          <w:szCs w:val="22"/>
          <w:lang w:val="es-MX"/>
        </w:rPr>
      </w:pPr>
    </w:p>
    <w:p w14:paraId="6D340928" w14:textId="258DB297" w:rsidR="007B45B1" w:rsidRPr="00D6586F" w:rsidRDefault="00D87F3A" w:rsidP="007B45B1">
      <w:pPr>
        <w:jc w:val="both"/>
        <w:rPr>
          <w:rFonts w:ascii="Tahoma" w:hAnsi="Tahoma" w:cs="Tahoma"/>
          <w:lang w:val="es-MX"/>
        </w:rPr>
      </w:pPr>
      <w:r w:rsidRPr="00D6586F">
        <w:rPr>
          <w:rFonts w:ascii="Tahoma" w:hAnsi="Tahoma" w:cs="Tahoma"/>
          <w:lang w:val="es-MX"/>
        </w:rPr>
        <w:t>En Santa María Tonantzintla, San Andrés Cholula, Puebla, siendo las 1</w:t>
      </w:r>
      <w:r w:rsidR="00825622">
        <w:rPr>
          <w:rFonts w:ascii="Tahoma" w:hAnsi="Tahoma" w:cs="Tahoma"/>
          <w:lang w:val="es-MX"/>
        </w:rPr>
        <w:t>7</w:t>
      </w:r>
      <w:r w:rsidRPr="00D6586F">
        <w:rPr>
          <w:rFonts w:ascii="Tahoma" w:hAnsi="Tahoma" w:cs="Tahoma"/>
          <w:lang w:val="es-MX"/>
        </w:rPr>
        <w:t xml:space="preserve">:00 horas del día </w:t>
      </w:r>
      <w:r w:rsidR="00825622">
        <w:rPr>
          <w:rFonts w:ascii="Tahoma" w:hAnsi="Tahoma" w:cs="Tahoma"/>
          <w:lang w:val="es-MX"/>
        </w:rPr>
        <w:t>veinticuatro de enero de dos mil dieciocho</w:t>
      </w:r>
      <w:r w:rsidRPr="00D6586F">
        <w:rPr>
          <w:rFonts w:ascii="Tahoma" w:hAnsi="Tahoma" w:cs="Tahoma"/>
          <w:lang w:val="es-MX"/>
        </w:rPr>
        <w:t xml:space="preserve">, se reunieron en la sala de Juntas de la Dirección de Administración y Finanzas del Instituto Nacional de Astrofísica Óptica y Electrónica (INAOE), ubicada en calle Luis Enrique Erro número 1, los miembros del Comité de Transparencia, en lo sucesivo “El Comité”, a efecto de celebrar la </w:t>
      </w:r>
      <w:r w:rsidR="00825622">
        <w:rPr>
          <w:rFonts w:ascii="Tahoma" w:hAnsi="Tahoma" w:cs="Tahoma"/>
          <w:lang w:val="es-MX"/>
        </w:rPr>
        <w:t>primer</w:t>
      </w:r>
      <w:r w:rsidR="00DA75C6">
        <w:rPr>
          <w:rFonts w:ascii="Tahoma" w:hAnsi="Tahoma" w:cs="Tahoma"/>
          <w:lang w:val="es-MX"/>
        </w:rPr>
        <w:t>a</w:t>
      </w:r>
      <w:r w:rsidR="00D6586F" w:rsidRPr="00D6586F">
        <w:rPr>
          <w:rFonts w:ascii="Tahoma" w:hAnsi="Tahoma" w:cs="Tahoma"/>
          <w:lang w:val="es-MX"/>
        </w:rPr>
        <w:t xml:space="preserve"> r</w:t>
      </w:r>
      <w:r w:rsidRPr="00D6586F">
        <w:rPr>
          <w:rFonts w:ascii="Tahoma" w:hAnsi="Tahoma" w:cs="Tahoma"/>
          <w:lang w:val="es-MX"/>
        </w:rPr>
        <w:t xml:space="preserve">eunión </w:t>
      </w:r>
      <w:r w:rsidR="002504DB" w:rsidRPr="00D6586F">
        <w:rPr>
          <w:rFonts w:ascii="Tahoma" w:hAnsi="Tahoma" w:cs="Tahoma"/>
          <w:lang w:val="es-MX"/>
        </w:rPr>
        <w:t>o</w:t>
      </w:r>
      <w:r w:rsidRPr="00D6586F">
        <w:rPr>
          <w:rFonts w:ascii="Tahoma" w:hAnsi="Tahoma" w:cs="Tahoma"/>
          <w:lang w:val="es-MX"/>
        </w:rPr>
        <w:t>rdinaria del Comité de Transparencia del INAOE</w:t>
      </w:r>
      <w:r w:rsidR="00D6586F" w:rsidRPr="00D6586F">
        <w:rPr>
          <w:rFonts w:ascii="Tahoma" w:hAnsi="Tahoma" w:cs="Tahoma"/>
          <w:lang w:val="es-MX"/>
        </w:rPr>
        <w:t>.</w:t>
      </w:r>
    </w:p>
    <w:p w14:paraId="00503FEB" w14:textId="77777777" w:rsidR="00D87F3A" w:rsidRPr="00D6586F" w:rsidRDefault="00D87F3A" w:rsidP="007B45B1">
      <w:pPr>
        <w:jc w:val="both"/>
        <w:rPr>
          <w:rFonts w:ascii="Tahoma" w:hAnsi="Tahoma" w:cs="Tahoma"/>
          <w:lang w:val="es-MX"/>
        </w:rPr>
      </w:pPr>
    </w:p>
    <w:p w14:paraId="21B0BB91" w14:textId="3886BC13" w:rsidR="002504DB" w:rsidRPr="00D6586F" w:rsidRDefault="00825622" w:rsidP="002504DB">
      <w:pPr>
        <w:jc w:val="both"/>
        <w:rPr>
          <w:rFonts w:ascii="Tahoma" w:hAnsi="Tahoma" w:cs="Tahoma"/>
          <w:lang w:val="es-MX"/>
        </w:rPr>
      </w:pPr>
      <w:r>
        <w:rPr>
          <w:rFonts w:ascii="Tahoma" w:hAnsi="Tahoma" w:cs="Tahoma"/>
          <w:lang w:val="es-MX"/>
        </w:rPr>
        <w:t>La</w:t>
      </w:r>
      <w:r w:rsidR="002504DB" w:rsidRPr="00D6586F">
        <w:rPr>
          <w:rFonts w:ascii="Tahoma" w:hAnsi="Tahoma" w:cs="Tahoma"/>
          <w:lang w:val="es-MX"/>
        </w:rPr>
        <w:t xml:space="preserve"> Titula</w:t>
      </w:r>
      <w:r w:rsidR="00D6586F" w:rsidRPr="00D6586F">
        <w:rPr>
          <w:rFonts w:ascii="Tahoma" w:hAnsi="Tahoma" w:cs="Tahoma"/>
          <w:lang w:val="es-MX"/>
        </w:rPr>
        <w:t>r de la Unidad de Transparencia</w:t>
      </w:r>
      <w:r w:rsidR="002504DB" w:rsidRPr="00D6586F">
        <w:rPr>
          <w:rFonts w:ascii="Tahoma" w:hAnsi="Tahoma" w:cs="Tahoma"/>
          <w:lang w:val="es-MX"/>
        </w:rPr>
        <w:t xml:space="preserve"> dio la bienvenida a los miembros conforme a lista de asistencia.</w:t>
      </w:r>
      <w:r w:rsidR="006C598A">
        <w:rPr>
          <w:rFonts w:ascii="Tahoma" w:hAnsi="Tahoma" w:cs="Tahoma"/>
          <w:lang w:val="es-MX"/>
        </w:rPr>
        <w:t xml:space="preserve"> Asistieron como invitados la Mtra. Nancy González Aguilar, Subdirectora de Recursos Materiales y Servicios Generales, y el Lic. Gustavo Reynoso Rojas, Subdirector de Recursos Humanos.</w:t>
      </w:r>
    </w:p>
    <w:p w14:paraId="14186F10" w14:textId="77777777" w:rsidR="002504DB" w:rsidRPr="00D6586F" w:rsidRDefault="002504DB" w:rsidP="002504DB">
      <w:pPr>
        <w:jc w:val="both"/>
        <w:rPr>
          <w:rFonts w:ascii="Tahoma" w:hAnsi="Tahoma" w:cs="Tahoma"/>
          <w:lang w:val="es-MX"/>
        </w:rPr>
      </w:pPr>
    </w:p>
    <w:p w14:paraId="08698252" w14:textId="0376F828" w:rsidR="002504DB" w:rsidRPr="00D6586F" w:rsidRDefault="002504DB" w:rsidP="002504DB">
      <w:pPr>
        <w:jc w:val="both"/>
        <w:rPr>
          <w:rFonts w:ascii="Tahoma" w:hAnsi="Tahoma" w:cs="Tahoma"/>
          <w:lang w:val="es-MX"/>
        </w:rPr>
      </w:pPr>
      <w:r w:rsidRPr="00D6586F">
        <w:rPr>
          <w:rFonts w:ascii="Tahoma" w:hAnsi="Tahoma" w:cs="Tahoma"/>
          <w:lang w:val="es-MX"/>
        </w:rPr>
        <w:t>Con base en lo anterior se declaró la existencia del quórum legal para ll</w:t>
      </w:r>
      <w:r w:rsidR="00D6586F" w:rsidRPr="00D6586F">
        <w:rPr>
          <w:rFonts w:ascii="Tahoma" w:hAnsi="Tahoma" w:cs="Tahoma"/>
          <w:lang w:val="es-MX"/>
        </w:rPr>
        <w:t>evar a cabo la r</w:t>
      </w:r>
      <w:r w:rsidRPr="00D6586F">
        <w:rPr>
          <w:rFonts w:ascii="Tahoma" w:hAnsi="Tahoma" w:cs="Tahoma"/>
          <w:lang w:val="es-MX"/>
        </w:rPr>
        <w:t>eunión.</w:t>
      </w:r>
    </w:p>
    <w:p w14:paraId="52B93E88" w14:textId="77777777" w:rsidR="002504DB" w:rsidRPr="00D6586F" w:rsidRDefault="002504DB" w:rsidP="002504DB">
      <w:pPr>
        <w:jc w:val="both"/>
        <w:rPr>
          <w:rFonts w:ascii="Tahoma" w:hAnsi="Tahoma" w:cs="Tahoma"/>
          <w:lang w:val="es-MX"/>
        </w:rPr>
      </w:pPr>
    </w:p>
    <w:p w14:paraId="27A0D0D5" w14:textId="31794240" w:rsidR="002504DB" w:rsidRPr="00D6586F" w:rsidRDefault="00825622" w:rsidP="002504DB">
      <w:pPr>
        <w:jc w:val="both"/>
        <w:rPr>
          <w:rFonts w:ascii="Tahoma" w:hAnsi="Tahoma" w:cs="Tahoma"/>
          <w:lang w:val="es-MX"/>
        </w:rPr>
      </w:pPr>
      <w:r>
        <w:rPr>
          <w:rFonts w:ascii="Tahoma" w:hAnsi="Tahoma" w:cs="Tahoma"/>
          <w:lang w:val="es-MX"/>
        </w:rPr>
        <w:t xml:space="preserve">La </w:t>
      </w:r>
      <w:r w:rsidR="002504DB" w:rsidRPr="00D6586F">
        <w:rPr>
          <w:rFonts w:ascii="Tahoma" w:hAnsi="Tahoma" w:cs="Tahoma"/>
          <w:lang w:val="es-MX"/>
        </w:rPr>
        <w:t>Titular de la Unidad de Transparen</w:t>
      </w:r>
      <w:r w:rsidR="00D6586F" w:rsidRPr="00D6586F">
        <w:rPr>
          <w:rFonts w:ascii="Tahoma" w:hAnsi="Tahoma" w:cs="Tahoma"/>
          <w:lang w:val="es-MX"/>
        </w:rPr>
        <w:t>cia procedió a dar lectura del orden del d</w:t>
      </w:r>
      <w:r w:rsidR="002504DB" w:rsidRPr="00D6586F">
        <w:rPr>
          <w:rFonts w:ascii="Tahoma" w:hAnsi="Tahoma" w:cs="Tahoma"/>
          <w:lang w:val="es-MX"/>
        </w:rPr>
        <w:t>ía, haciéndolo del conocimiento de los presentes.</w:t>
      </w:r>
    </w:p>
    <w:p w14:paraId="5F7844A8" w14:textId="77777777" w:rsidR="002504DB" w:rsidRPr="00D6586F" w:rsidRDefault="002504DB" w:rsidP="002504DB">
      <w:pPr>
        <w:jc w:val="both"/>
        <w:rPr>
          <w:rFonts w:ascii="Tahoma" w:hAnsi="Tahoma" w:cs="Tahoma"/>
          <w:lang w:val="es-MX"/>
        </w:rPr>
      </w:pPr>
    </w:p>
    <w:p w14:paraId="495C13F4" w14:textId="1334A0F1" w:rsidR="00825622" w:rsidRPr="00825622" w:rsidRDefault="00825622" w:rsidP="00825622">
      <w:pPr>
        <w:pStyle w:val="Prrafodelista"/>
        <w:numPr>
          <w:ilvl w:val="0"/>
          <w:numId w:val="37"/>
        </w:numPr>
        <w:jc w:val="both"/>
        <w:rPr>
          <w:rFonts w:ascii="Tahoma" w:hAnsi="Tahoma" w:cs="Tahoma"/>
          <w:sz w:val="24"/>
          <w:szCs w:val="24"/>
        </w:rPr>
      </w:pPr>
      <w:r w:rsidRPr="00825622">
        <w:rPr>
          <w:rFonts w:ascii="Tahoma" w:hAnsi="Tahoma" w:cs="Tahoma"/>
          <w:sz w:val="24"/>
          <w:szCs w:val="24"/>
        </w:rPr>
        <w:t>Lista de asistencia y declaración del quórum legal.</w:t>
      </w:r>
    </w:p>
    <w:p w14:paraId="1BD7979E" w14:textId="77777777" w:rsidR="00825622" w:rsidRPr="00825622" w:rsidRDefault="00825622" w:rsidP="00825622">
      <w:pPr>
        <w:pStyle w:val="Prrafodelista"/>
        <w:numPr>
          <w:ilvl w:val="0"/>
          <w:numId w:val="37"/>
        </w:numPr>
        <w:jc w:val="both"/>
        <w:rPr>
          <w:rFonts w:ascii="Tahoma" w:hAnsi="Tahoma" w:cs="Tahoma"/>
          <w:sz w:val="24"/>
          <w:szCs w:val="24"/>
        </w:rPr>
      </w:pPr>
      <w:r w:rsidRPr="00825622">
        <w:rPr>
          <w:rFonts w:ascii="Tahoma" w:hAnsi="Tahoma" w:cs="Tahoma"/>
          <w:sz w:val="24"/>
          <w:szCs w:val="24"/>
        </w:rPr>
        <w:t>Lectura y aprobación, en su caso, del orden del día.</w:t>
      </w:r>
    </w:p>
    <w:p w14:paraId="7BA581BF" w14:textId="77777777" w:rsidR="00825622" w:rsidRPr="00825622" w:rsidRDefault="00825622" w:rsidP="00825622">
      <w:pPr>
        <w:pStyle w:val="Prrafodelista"/>
        <w:numPr>
          <w:ilvl w:val="0"/>
          <w:numId w:val="37"/>
        </w:numPr>
        <w:jc w:val="both"/>
        <w:rPr>
          <w:rFonts w:ascii="Tahoma" w:hAnsi="Tahoma" w:cs="Tahoma"/>
          <w:sz w:val="24"/>
          <w:szCs w:val="24"/>
        </w:rPr>
      </w:pPr>
      <w:r w:rsidRPr="00825622">
        <w:rPr>
          <w:rFonts w:ascii="Tahoma" w:hAnsi="Tahoma" w:cs="Tahoma"/>
          <w:sz w:val="24"/>
          <w:szCs w:val="24"/>
        </w:rPr>
        <w:t>Confirmación, modificación o revocación de la solicitud de ampliación de plazo de respuesta de la solicitud de información con número de folio 1129000007617 por parte de la Mtra. Nancy González Aguilar, Subdirectora de Recursos Materiales y Servicios Generales.</w:t>
      </w:r>
    </w:p>
    <w:p w14:paraId="3E30C9D8" w14:textId="2BCD8662" w:rsidR="00DA75C6" w:rsidRPr="00990966" w:rsidRDefault="00825622" w:rsidP="002504DB">
      <w:pPr>
        <w:pStyle w:val="Prrafodelista"/>
        <w:numPr>
          <w:ilvl w:val="0"/>
          <w:numId w:val="37"/>
        </w:numPr>
        <w:jc w:val="both"/>
        <w:rPr>
          <w:rFonts w:ascii="Tahoma" w:hAnsi="Tahoma" w:cs="Tahoma"/>
        </w:rPr>
      </w:pPr>
      <w:r w:rsidRPr="00825622">
        <w:rPr>
          <w:rFonts w:ascii="Tahoma" w:hAnsi="Tahoma" w:cs="Tahoma"/>
          <w:sz w:val="24"/>
          <w:szCs w:val="24"/>
        </w:rPr>
        <w:t>Asuntos generales</w:t>
      </w:r>
      <w:r w:rsidRPr="00825622">
        <w:rPr>
          <w:rFonts w:ascii="Tahoma" w:hAnsi="Tahoma" w:cs="Tahoma"/>
        </w:rPr>
        <w:t>.</w:t>
      </w:r>
    </w:p>
    <w:p w14:paraId="42203786" w14:textId="3E417975" w:rsidR="002504DB" w:rsidRPr="00D6586F" w:rsidRDefault="002504DB" w:rsidP="002504DB">
      <w:pPr>
        <w:jc w:val="both"/>
        <w:rPr>
          <w:rFonts w:ascii="Tahoma" w:hAnsi="Tahoma" w:cs="Tahoma"/>
        </w:rPr>
      </w:pPr>
      <w:r w:rsidRPr="00D6586F">
        <w:rPr>
          <w:rFonts w:ascii="Tahoma" w:hAnsi="Tahoma" w:cs="Tahoma"/>
        </w:rPr>
        <w:t xml:space="preserve">Acto seguido, sometió a los miembros de </w:t>
      </w:r>
      <w:r w:rsidR="001E2C08">
        <w:rPr>
          <w:rFonts w:ascii="Tahoma" w:hAnsi="Tahoma" w:cs="Tahoma"/>
        </w:rPr>
        <w:t>“El Comité”, la aprobación del orden del d</w:t>
      </w:r>
      <w:r w:rsidRPr="00D6586F">
        <w:rPr>
          <w:rFonts w:ascii="Tahoma" w:hAnsi="Tahoma" w:cs="Tahoma"/>
        </w:rPr>
        <w:t>ía. No habiendo co</w:t>
      </w:r>
      <w:r w:rsidR="00990966">
        <w:rPr>
          <w:rFonts w:ascii="Tahoma" w:hAnsi="Tahoma" w:cs="Tahoma"/>
        </w:rPr>
        <w:t>mentarios al respecto se aprobó</w:t>
      </w:r>
      <w:r w:rsidRPr="00D6586F">
        <w:rPr>
          <w:rFonts w:ascii="Tahoma" w:hAnsi="Tahoma" w:cs="Tahoma"/>
        </w:rPr>
        <w:t xml:space="preserve"> por unanimidad.</w:t>
      </w:r>
    </w:p>
    <w:p w14:paraId="68FEF894" w14:textId="77777777" w:rsidR="002504DB" w:rsidRPr="00D6586F" w:rsidRDefault="002504DB" w:rsidP="002504DB">
      <w:pPr>
        <w:jc w:val="both"/>
        <w:rPr>
          <w:rFonts w:ascii="Tahoma" w:hAnsi="Tahoma" w:cs="Tahoma"/>
        </w:rPr>
      </w:pPr>
    </w:p>
    <w:p w14:paraId="42507185" w14:textId="79343DFB" w:rsidR="000A20F0" w:rsidRDefault="00990966" w:rsidP="000A20F0">
      <w:pPr>
        <w:jc w:val="both"/>
        <w:rPr>
          <w:rFonts w:ascii="Tahoma" w:hAnsi="Tahoma" w:cs="Tahoma"/>
        </w:rPr>
      </w:pPr>
      <w:r>
        <w:rPr>
          <w:rFonts w:ascii="Tahoma" w:hAnsi="Tahoma" w:cs="Tahoma"/>
        </w:rPr>
        <w:t>Conforme al punto 3 del orden del d</w:t>
      </w:r>
      <w:r w:rsidR="002504DB" w:rsidRPr="00D6586F">
        <w:rPr>
          <w:rFonts w:ascii="Tahoma" w:hAnsi="Tahoma" w:cs="Tahoma"/>
        </w:rPr>
        <w:t xml:space="preserve">ía, la Titular de la Unidad de Transparencia, </w:t>
      </w:r>
      <w:r w:rsidR="00825622">
        <w:rPr>
          <w:rFonts w:ascii="Tahoma" w:hAnsi="Tahoma" w:cs="Tahoma"/>
        </w:rPr>
        <w:t>la Mt</w:t>
      </w:r>
      <w:r>
        <w:rPr>
          <w:rFonts w:ascii="Tahoma" w:hAnsi="Tahoma" w:cs="Tahoma"/>
        </w:rPr>
        <w:t xml:space="preserve">ra. María Guadalupe Rivera </w:t>
      </w:r>
      <w:proofErr w:type="spellStart"/>
      <w:r>
        <w:rPr>
          <w:rFonts w:ascii="Tahoma" w:hAnsi="Tahoma" w:cs="Tahoma"/>
        </w:rPr>
        <w:t>Loy</w:t>
      </w:r>
      <w:proofErr w:type="spellEnd"/>
      <w:r>
        <w:rPr>
          <w:rFonts w:ascii="Tahoma" w:hAnsi="Tahoma" w:cs="Tahoma"/>
        </w:rPr>
        <w:t xml:space="preserve"> --</w:t>
      </w:r>
      <w:r w:rsidR="00825622">
        <w:rPr>
          <w:rFonts w:ascii="Tahoma" w:hAnsi="Tahoma" w:cs="Tahoma"/>
        </w:rPr>
        <w:t>quien fue nombrada por el doctor Leopoldo Altamirano Robles mediante oficio DG/041/2018</w:t>
      </w:r>
      <w:r>
        <w:rPr>
          <w:rFonts w:ascii="Tahoma" w:hAnsi="Tahoma" w:cs="Tahoma"/>
        </w:rPr>
        <w:t>--</w:t>
      </w:r>
      <w:r w:rsidR="00825622">
        <w:rPr>
          <w:rFonts w:ascii="Tahoma" w:hAnsi="Tahoma" w:cs="Tahoma"/>
        </w:rPr>
        <w:t xml:space="preserve"> coment</w:t>
      </w:r>
      <w:r>
        <w:rPr>
          <w:rFonts w:ascii="Tahoma" w:hAnsi="Tahoma" w:cs="Tahoma"/>
        </w:rPr>
        <w:t>ó que el 11 de diciembre de 2017</w:t>
      </w:r>
      <w:r w:rsidR="00825622">
        <w:rPr>
          <w:rFonts w:ascii="Tahoma" w:hAnsi="Tahoma" w:cs="Tahoma"/>
        </w:rPr>
        <w:t xml:space="preserve"> el entonces Titular de la Unidad de Transparencia, el Lic. Rubén S</w:t>
      </w:r>
      <w:r>
        <w:rPr>
          <w:rFonts w:ascii="Tahoma" w:hAnsi="Tahoma" w:cs="Tahoma"/>
        </w:rPr>
        <w:t>ánchez Vences, giró el oficio UT/INAOE</w:t>
      </w:r>
      <w:r w:rsidR="00825622">
        <w:rPr>
          <w:rFonts w:ascii="Tahoma" w:hAnsi="Tahoma" w:cs="Tahoma"/>
        </w:rPr>
        <w:t xml:space="preserve">/193/2017 a la Mtra. Nancy González Aguilar, Subdirectora de Recursos Materiales </w:t>
      </w:r>
      <w:r w:rsidR="00825622">
        <w:rPr>
          <w:rFonts w:ascii="Tahoma" w:hAnsi="Tahoma" w:cs="Tahoma"/>
        </w:rPr>
        <w:lastRenderedPageBreak/>
        <w:t xml:space="preserve">y Servicios Generales, para atender la solicitud de información con número de folio 1129000007617, la cual dice a la letra: </w:t>
      </w:r>
    </w:p>
    <w:p w14:paraId="0BBC3332" w14:textId="77777777" w:rsidR="00825622" w:rsidRDefault="00825622" w:rsidP="000A20F0">
      <w:pPr>
        <w:jc w:val="both"/>
        <w:rPr>
          <w:rFonts w:ascii="Tahoma" w:hAnsi="Tahoma" w:cs="Tahoma"/>
        </w:rPr>
      </w:pPr>
    </w:p>
    <w:p w14:paraId="51D8F858" w14:textId="09B9E7F0" w:rsidR="00825622" w:rsidRPr="00825622" w:rsidRDefault="00825622" w:rsidP="00825622">
      <w:pPr>
        <w:ind w:left="708"/>
        <w:jc w:val="both"/>
        <w:rPr>
          <w:rFonts w:ascii="Tahoma" w:hAnsi="Tahoma" w:cs="Tahoma"/>
          <w:b/>
          <w:sz w:val="20"/>
          <w:szCs w:val="20"/>
        </w:rPr>
      </w:pPr>
      <w:r w:rsidRPr="00825622">
        <w:rPr>
          <w:rFonts w:ascii="Tahoma" w:hAnsi="Tahoma" w:cs="Tahoma"/>
          <w:b/>
          <w:sz w:val="20"/>
          <w:szCs w:val="20"/>
        </w:rPr>
        <w:t xml:space="preserve">Con relación a los ejercicios del 2013, 2014, 2015, 2016 y 2017 el Instituto Nacional de Astrofísica, Óptica y Electrónica "(INAOE), contrató los servicios de VENEGAS HUERTA FRANCISCO JAVIER con registro federal de contribuyentes </w:t>
      </w:r>
      <w:r>
        <w:rPr>
          <w:rFonts w:ascii="Tahoma" w:hAnsi="Tahoma" w:cs="Tahoma"/>
          <w:b/>
          <w:sz w:val="20"/>
          <w:szCs w:val="20"/>
        </w:rPr>
        <w:t>(dato confidencial)</w:t>
      </w:r>
      <w:r w:rsidRPr="00825622">
        <w:rPr>
          <w:rFonts w:ascii="Tahoma" w:hAnsi="Tahoma" w:cs="Tahoma"/>
          <w:b/>
          <w:sz w:val="20"/>
          <w:szCs w:val="20"/>
        </w:rPr>
        <w:t>. Indique por cada uno de los años lo siguiente: 1. La indicación del procedimiento conforme al cual se llevó a cabo la adjudicación del contrato; 2. Los datos relativos a la autorización del presupuesto para cubrir el compromiso derivado del contrato; 3. La descripción detallada de los servicios, así como el objeto y alcance de la contratación; 4. El precio unitario o el importe total a pagar por los servicios, o bien, la forma en que se determinará el importe total; 5. Precisión de si el precio es fijo o sujeto a ajustes y, en este último caso, la fórmula o condición en que se hará y calculará el ajuste; 6. Forma, términos y porcentaje para garantizar el cumplimiento del contrato; 7. La fecha o plazo, lugar y condiciones de entrega; 8. Plazo y condiciones de pago del precio de los bienes, arrendamientos o servicios, señalando el momento en que se haga exigible el mismo; 9. Los casos en que podrán otorgarse prórrogas para el cumplimiento de las obligaciones contractuales y los requisitos que deberán observarse; 10. Vigencia del contrato; 11. Entregables, informes o reportes reales al finalizar los contratos.</w:t>
      </w:r>
    </w:p>
    <w:p w14:paraId="18932AFF" w14:textId="0B43C7B0" w:rsidR="004C7C32" w:rsidRDefault="004C7C32" w:rsidP="004C7C32">
      <w:pPr>
        <w:jc w:val="both"/>
        <w:rPr>
          <w:rFonts w:ascii="Tahoma" w:hAnsi="Tahoma" w:cs="Tahoma"/>
        </w:rPr>
      </w:pPr>
    </w:p>
    <w:p w14:paraId="78481CD0" w14:textId="341202F3" w:rsidR="008C7AAC" w:rsidRDefault="00990966" w:rsidP="002504DB">
      <w:pPr>
        <w:jc w:val="both"/>
        <w:rPr>
          <w:rFonts w:ascii="Tahoma" w:hAnsi="Tahoma" w:cs="Tahoma"/>
        </w:rPr>
      </w:pPr>
      <w:r>
        <w:rPr>
          <w:rFonts w:ascii="Tahoma" w:hAnsi="Tahoma" w:cs="Tahoma"/>
        </w:rPr>
        <w:t xml:space="preserve">Con fecha </w:t>
      </w:r>
      <w:r w:rsidR="00825622">
        <w:rPr>
          <w:rFonts w:ascii="Tahoma" w:hAnsi="Tahoma" w:cs="Tahoma"/>
        </w:rPr>
        <w:t>24 de enero, la Mtra. Nancy González Aguilar solicitó a los miembros del Comité de Transparencia una ampliación del plazo para dar respuesta a la solicitud, ello mediante el oficio OSRMSG/004/1</w:t>
      </w:r>
      <w:r>
        <w:rPr>
          <w:rFonts w:ascii="Tahoma" w:hAnsi="Tahoma" w:cs="Tahoma"/>
        </w:rPr>
        <w:t>8. La razón por la cual solicit</w:t>
      </w:r>
      <w:r w:rsidR="006A0B76">
        <w:rPr>
          <w:rFonts w:ascii="Tahoma" w:hAnsi="Tahoma" w:cs="Tahoma"/>
          <w:vanish/>
        </w:rPr>
        <w:t>hay rtante de los datosano rcita/INAOEMateriales y Servicios Generales, y el Lic. Gustavo Reynoso Rojas, Subdirector de Recursos</w:t>
      </w:r>
      <w:r>
        <w:rPr>
          <w:rFonts w:ascii="Tahoma" w:hAnsi="Tahoma" w:cs="Tahoma"/>
        </w:rPr>
        <w:t>ó</w:t>
      </w:r>
      <w:r w:rsidR="00825622">
        <w:rPr>
          <w:rFonts w:ascii="Tahoma" w:hAnsi="Tahoma" w:cs="Tahoma"/>
        </w:rPr>
        <w:t xml:space="preserve"> la ampliación de plazo es </w:t>
      </w:r>
      <w:r>
        <w:rPr>
          <w:rFonts w:ascii="Tahoma" w:hAnsi="Tahoma" w:cs="Tahoma"/>
        </w:rPr>
        <w:t>que darle respuesta</w:t>
      </w:r>
      <w:r w:rsidR="006A0B76">
        <w:rPr>
          <w:rFonts w:ascii="Tahoma" w:hAnsi="Tahoma" w:cs="Tahoma"/>
        </w:rPr>
        <w:t xml:space="preserve"> a la misma</w:t>
      </w:r>
      <w:r>
        <w:rPr>
          <w:rFonts w:ascii="Tahoma" w:hAnsi="Tahoma" w:cs="Tahoma"/>
        </w:rPr>
        <w:t xml:space="preserve"> le tomará más tiempo </w:t>
      </w:r>
      <w:r w:rsidR="006A0B76">
        <w:rPr>
          <w:rFonts w:ascii="Tahoma" w:hAnsi="Tahoma" w:cs="Tahoma"/>
        </w:rPr>
        <w:t xml:space="preserve">a su área </w:t>
      </w:r>
      <w:r w:rsidR="00825622">
        <w:rPr>
          <w:rFonts w:ascii="Tahoma" w:hAnsi="Tahoma" w:cs="Tahoma"/>
        </w:rPr>
        <w:t xml:space="preserve">debido a la complejidad de la información </w:t>
      </w:r>
      <w:r w:rsidR="006A0B76">
        <w:rPr>
          <w:rFonts w:ascii="Tahoma" w:hAnsi="Tahoma" w:cs="Tahoma"/>
        </w:rPr>
        <w:t xml:space="preserve">requerida por el ciudadano </w:t>
      </w:r>
      <w:r w:rsidR="00825622">
        <w:rPr>
          <w:rFonts w:ascii="Tahoma" w:hAnsi="Tahoma" w:cs="Tahoma"/>
        </w:rPr>
        <w:t xml:space="preserve">y a que </w:t>
      </w:r>
      <w:r>
        <w:rPr>
          <w:rFonts w:ascii="Tahoma" w:hAnsi="Tahoma" w:cs="Tahoma"/>
        </w:rPr>
        <w:t>se está recabando</w:t>
      </w:r>
      <w:r w:rsidR="00825622">
        <w:rPr>
          <w:rFonts w:ascii="Tahoma" w:hAnsi="Tahoma" w:cs="Tahoma"/>
        </w:rPr>
        <w:t xml:space="preserve"> una parte </w:t>
      </w:r>
      <w:r w:rsidR="006A0B76">
        <w:rPr>
          <w:rFonts w:ascii="Tahoma" w:hAnsi="Tahoma" w:cs="Tahoma"/>
        </w:rPr>
        <w:t>importante de los datos</w:t>
      </w:r>
      <w:r>
        <w:rPr>
          <w:rFonts w:ascii="Tahoma" w:hAnsi="Tahoma" w:cs="Tahoma"/>
        </w:rPr>
        <w:t xml:space="preserve"> </w:t>
      </w:r>
      <w:r w:rsidR="00825622">
        <w:rPr>
          <w:rFonts w:ascii="Tahoma" w:hAnsi="Tahoma" w:cs="Tahoma"/>
        </w:rPr>
        <w:t>con la Subdirección de Recursos Humanos. Lo anterior, con fundamento en el artículo 132 de la Ley General de Transparencia y Acceso a la Información Pública.</w:t>
      </w:r>
    </w:p>
    <w:p w14:paraId="56DBD3E2" w14:textId="77777777" w:rsidR="00990966" w:rsidRDefault="00990966" w:rsidP="002504DB">
      <w:pPr>
        <w:jc w:val="both"/>
        <w:rPr>
          <w:rFonts w:ascii="Tahoma" w:hAnsi="Tahoma" w:cs="Tahoma"/>
        </w:rPr>
      </w:pPr>
    </w:p>
    <w:p w14:paraId="154B1F26" w14:textId="32080469" w:rsidR="00825622" w:rsidRDefault="00825622" w:rsidP="002504DB">
      <w:pPr>
        <w:jc w:val="both"/>
        <w:rPr>
          <w:rFonts w:ascii="Tahoma" w:hAnsi="Tahoma" w:cs="Tahoma"/>
        </w:rPr>
      </w:pPr>
      <w:r>
        <w:rPr>
          <w:rFonts w:ascii="Tahoma" w:hAnsi="Tahoma" w:cs="Tahoma"/>
        </w:rPr>
        <w:t xml:space="preserve">Luego de analizar todos los puntos de la información y de escuchar a la Mtra. Nancy González Aguilar y al Lic. Gustavo Reynoso Rojas, Subdirector de Recursos Humanos, los miembros del Comité de Transparencia concluyeron que la solicitud sí presenta complejidad y que aún </w:t>
      </w:r>
      <w:r w:rsidR="006A0B76">
        <w:rPr>
          <w:rFonts w:ascii="Tahoma" w:hAnsi="Tahoma" w:cs="Tahoma"/>
        </w:rPr>
        <w:t xml:space="preserve">hay </w:t>
      </w:r>
      <w:r>
        <w:rPr>
          <w:rFonts w:ascii="Tahoma" w:hAnsi="Tahoma" w:cs="Tahoma"/>
        </w:rPr>
        <w:t>mucha información que se debe recabar.</w:t>
      </w:r>
    </w:p>
    <w:p w14:paraId="7991BD9A" w14:textId="77777777" w:rsidR="00825622" w:rsidRDefault="00825622" w:rsidP="002504DB">
      <w:pPr>
        <w:jc w:val="both"/>
        <w:rPr>
          <w:rFonts w:ascii="Tahoma" w:hAnsi="Tahoma" w:cs="Tahoma"/>
        </w:rPr>
      </w:pPr>
    </w:p>
    <w:p w14:paraId="7405DAA5" w14:textId="467E05B2" w:rsidR="00825622" w:rsidRDefault="00825622" w:rsidP="002504DB">
      <w:pPr>
        <w:jc w:val="both"/>
        <w:rPr>
          <w:rFonts w:ascii="Tahoma" w:hAnsi="Tahoma" w:cs="Tahoma"/>
        </w:rPr>
      </w:pPr>
      <w:r>
        <w:rPr>
          <w:rFonts w:ascii="Tahoma" w:hAnsi="Tahoma" w:cs="Tahoma"/>
        </w:rPr>
        <w:t>Por lo anterior, aprobaron por unanimidad ampliar el plazo de respuesta a la solicitud de información c</w:t>
      </w:r>
      <w:r w:rsidR="00622405">
        <w:rPr>
          <w:rFonts w:ascii="Tahoma" w:hAnsi="Tahoma" w:cs="Tahoma"/>
        </w:rPr>
        <w:t>on número de folio 112900000761</w:t>
      </w:r>
      <w:r>
        <w:rPr>
          <w:rFonts w:ascii="Tahoma" w:hAnsi="Tahoma" w:cs="Tahoma"/>
        </w:rPr>
        <w:t>7</w:t>
      </w:r>
      <w:r w:rsidR="00622405">
        <w:rPr>
          <w:rFonts w:ascii="Tahoma" w:hAnsi="Tahoma" w:cs="Tahoma"/>
        </w:rPr>
        <w:t>, quedando el acuerdo como sigue:</w:t>
      </w:r>
    </w:p>
    <w:p w14:paraId="1E554293" w14:textId="77777777" w:rsidR="00825622" w:rsidRDefault="00825622" w:rsidP="002504DB">
      <w:pPr>
        <w:jc w:val="both"/>
        <w:rPr>
          <w:rFonts w:ascii="Tahoma" w:hAnsi="Tahoma" w:cs="Tahoma"/>
        </w:rPr>
      </w:pPr>
    </w:p>
    <w:p w14:paraId="27F67B28" w14:textId="73781F65" w:rsidR="009973FF" w:rsidRPr="00A114D9" w:rsidRDefault="008C7AAC" w:rsidP="009973FF">
      <w:pPr>
        <w:jc w:val="both"/>
        <w:rPr>
          <w:rFonts w:ascii="Tahoma" w:hAnsi="Tahoma" w:cs="Tahoma"/>
        </w:rPr>
      </w:pPr>
      <w:r w:rsidRPr="008A7EAA">
        <w:rPr>
          <w:rFonts w:ascii="Tahoma" w:hAnsi="Tahoma" w:cs="Tahoma"/>
          <w:b/>
        </w:rPr>
        <w:t>C</w:t>
      </w:r>
      <w:r w:rsidR="00622405">
        <w:rPr>
          <w:rFonts w:ascii="Tahoma" w:hAnsi="Tahoma" w:cs="Tahoma"/>
          <w:b/>
        </w:rPr>
        <w:t>T-1</w:t>
      </w:r>
      <w:r>
        <w:rPr>
          <w:rFonts w:ascii="Tahoma" w:hAnsi="Tahoma" w:cs="Tahoma"/>
          <w:b/>
        </w:rPr>
        <w:t>E</w:t>
      </w:r>
      <w:r w:rsidRPr="008A7EAA">
        <w:rPr>
          <w:rFonts w:ascii="Tahoma" w:hAnsi="Tahoma" w:cs="Tahoma"/>
          <w:b/>
        </w:rPr>
        <w:t>-0</w:t>
      </w:r>
      <w:r>
        <w:rPr>
          <w:rFonts w:ascii="Tahoma" w:hAnsi="Tahoma" w:cs="Tahoma"/>
          <w:b/>
        </w:rPr>
        <w:t>1</w:t>
      </w:r>
      <w:r w:rsidRPr="008A7EAA">
        <w:rPr>
          <w:rFonts w:ascii="Tahoma" w:hAnsi="Tahoma" w:cs="Tahoma"/>
          <w:b/>
        </w:rPr>
        <w:t>-201</w:t>
      </w:r>
      <w:r w:rsidR="00622405">
        <w:rPr>
          <w:rFonts w:ascii="Tahoma" w:hAnsi="Tahoma" w:cs="Tahoma"/>
          <w:b/>
        </w:rPr>
        <w:t>8</w:t>
      </w:r>
      <w:r w:rsidRPr="008A7EAA">
        <w:rPr>
          <w:rFonts w:ascii="Tahoma" w:hAnsi="Tahoma" w:cs="Tahoma"/>
          <w:b/>
        </w:rPr>
        <w:t>.</w:t>
      </w:r>
      <w:r w:rsidR="00A114D9">
        <w:rPr>
          <w:rFonts w:ascii="Tahoma" w:hAnsi="Tahoma" w:cs="Tahoma"/>
          <w:b/>
        </w:rPr>
        <w:t xml:space="preserve"> </w:t>
      </w:r>
      <w:r w:rsidR="00A114D9" w:rsidRPr="00A114D9">
        <w:rPr>
          <w:rFonts w:ascii="Tahoma" w:hAnsi="Tahoma" w:cs="Tahoma"/>
        </w:rPr>
        <w:t xml:space="preserve">Por unanimidad, </w:t>
      </w:r>
      <w:r w:rsidR="00A114D9">
        <w:rPr>
          <w:rFonts w:ascii="Tahoma" w:hAnsi="Tahoma" w:cs="Tahoma"/>
        </w:rPr>
        <w:t>los miembros del Comité de Transparencia</w:t>
      </w:r>
      <w:r w:rsidR="000A20F0">
        <w:rPr>
          <w:rFonts w:ascii="Tahoma" w:hAnsi="Tahoma" w:cs="Tahoma"/>
        </w:rPr>
        <w:t xml:space="preserve"> aprobaron </w:t>
      </w:r>
      <w:r w:rsidR="00622405">
        <w:rPr>
          <w:rFonts w:ascii="Tahoma" w:hAnsi="Tahoma" w:cs="Tahoma"/>
        </w:rPr>
        <w:t xml:space="preserve">ampliar el plazo de respuesta a la solicitud de información con número de folio </w:t>
      </w:r>
      <w:r w:rsidR="00622405">
        <w:rPr>
          <w:rFonts w:ascii="Tahoma" w:hAnsi="Tahoma" w:cs="Tahoma"/>
        </w:rPr>
        <w:lastRenderedPageBreak/>
        <w:t>1129000007617. Lo anterior, con fundamento en el artículo 44 fracción II de la Ley General de Transparencia y Acceso a la Información Pública.</w:t>
      </w:r>
    </w:p>
    <w:p w14:paraId="35DF7D08" w14:textId="77777777" w:rsidR="00001AD0" w:rsidRPr="00D6586F" w:rsidRDefault="00001AD0" w:rsidP="009973FF">
      <w:pPr>
        <w:jc w:val="both"/>
        <w:rPr>
          <w:rFonts w:ascii="Tahoma" w:hAnsi="Tahoma" w:cs="Tahoma"/>
          <w:b/>
        </w:rPr>
      </w:pPr>
    </w:p>
    <w:p w14:paraId="59CC6B07" w14:textId="0E137936" w:rsidR="002504DB" w:rsidRPr="00D6586F" w:rsidRDefault="002504DB" w:rsidP="002504DB">
      <w:pPr>
        <w:jc w:val="both"/>
        <w:rPr>
          <w:rFonts w:ascii="Tahoma" w:hAnsi="Tahoma" w:cs="Tahoma"/>
        </w:rPr>
      </w:pPr>
      <w:r w:rsidRPr="00D6586F">
        <w:rPr>
          <w:rFonts w:ascii="Tahoma" w:hAnsi="Tahoma" w:cs="Tahoma"/>
        </w:rPr>
        <w:t>No habiendo otro asunto que tratar, la Titular de la Unidad de Transparencia agradeció la asistencia de los miembros de “El Comité”, y dio por terminada la Reunión, siendo las 1</w:t>
      </w:r>
      <w:r w:rsidR="00622405">
        <w:rPr>
          <w:rFonts w:ascii="Tahoma" w:hAnsi="Tahoma" w:cs="Tahoma"/>
        </w:rPr>
        <w:t>7:4</w:t>
      </w:r>
      <w:r w:rsidR="000A20F0">
        <w:rPr>
          <w:rFonts w:ascii="Tahoma" w:hAnsi="Tahoma" w:cs="Tahoma"/>
        </w:rPr>
        <w:t xml:space="preserve">0 horas del día </w:t>
      </w:r>
      <w:r w:rsidR="00622405">
        <w:rPr>
          <w:rFonts w:ascii="Tahoma" w:hAnsi="Tahoma" w:cs="Tahoma"/>
        </w:rPr>
        <w:t>veinticuatro de enero de 2018</w:t>
      </w:r>
      <w:r w:rsidRPr="00D6586F">
        <w:rPr>
          <w:rFonts w:ascii="Tahoma" w:hAnsi="Tahoma" w:cs="Tahoma"/>
        </w:rPr>
        <w:t>, firmando de conformidad los que en ella intervinieron.</w:t>
      </w:r>
    </w:p>
    <w:p w14:paraId="1232E48E" w14:textId="77777777" w:rsidR="002504DB" w:rsidRDefault="002504DB" w:rsidP="002504DB">
      <w:pPr>
        <w:jc w:val="center"/>
        <w:rPr>
          <w:rFonts w:ascii="Tahoma" w:hAnsi="Tahoma" w:cs="Tahoma"/>
          <w:b/>
        </w:rPr>
      </w:pPr>
    </w:p>
    <w:p w14:paraId="4576DC79" w14:textId="77777777" w:rsidR="002504DB" w:rsidRPr="008A7EAA" w:rsidRDefault="002504DB" w:rsidP="002504DB">
      <w:pPr>
        <w:jc w:val="center"/>
        <w:rPr>
          <w:rFonts w:ascii="Tahoma" w:hAnsi="Tahoma" w:cs="Tahoma"/>
          <w:b/>
        </w:rPr>
      </w:pPr>
      <w:r w:rsidRPr="008A7EAA">
        <w:rPr>
          <w:rFonts w:ascii="Tahoma" w:hAnsi="Tahoma" w:cs="Tahoma"/>
          <w:b/>
        </w:rPr>
        <w:t xml:space="preserve">Por el Comité de </w:t>
      </w:r>
      <w:r w:rsidRPr="006F58C9">
        <w:rPr>
          <w:rFonts w:ascii="Tahoma" w:hAnsi="Tahoma" w:cs="Tahoma"/>
          <w:b/>
        </w:rPr>
        <w:t>Transparencia</w:t>
      </w:r>
      <w:r w:rsidRPr="008A7EAA">
        <w:rPr>
          <w:rFonts w:ascii="Tahoma" w:hAnsi="Tahoma" w:cs="Tahoma"/>
          <w:b/>
        </w:rPr>
        <w:t xml:space="preserve"> del INAOE</w:t>
      </w:r>
    </w:p>
    <w:p w14:paraId="7BF4F355" w14:textId="77777777" w:rsidR="002504DB" w:rsidRPr="004A1586" w:rsidRDefault="002504DB" w:rsidP="002504DB">
      <w:pPr>
        <w:jc w:val="center"/>
        <w:rPr>
          <w:rFonts w:ascii="Tahoma" w:hAnsi="Tahoma" w:cs="Tahoma"/>
          <w:b/>
        </w:rPr>
      </w:pPr>
    </w:p>
    <w:p w14:paraId="7F27FADD" w14:textId="77777777" w:rsidR="002504DB" w:rsidRPr="008A7EAA" w:rsidRDefault="002504DB" w:rsidP="002504DB">
      <w:pPr>
        <w:jc w:val="center"/>
        <w:rPr>
          <w:rFonts w:ascii="Tahoma" w:hAnsi="Tahoma" w:cs="Tahoma"/>
          <w:b/>
          <w:lang w:val="es-MX"/>
        </w:rPr>
      </w:pPr>
    </w:p>
    <w:p w14:paraId="3BCFDB35" w14:textId="77777777" w:rsidR="002504DB" w:rsidRPr="008A7EAA" w:rsidRDefault="002504DB" w:rsidP="002504DB">
      <w:pPr>
        <w:jc w:val="center"/>
        <w:rPr>
          <w:rFonts w:ascii="Tahoma" w:hAnsi="Tahoma" w:cs="Tahoma"/>
          <w:b/>
          <w:lang w:val="es-MX"/>
        </w:rPr>
      </w:pPr>
    </w:p>
    <w:p w14:paraId="301961E3" w14:textId="77777777" w:rsidR="002504DB" w:rsidRPr="008A7EAA" w:rsidRDefault="002504DB" w:rsidP="002504DB">
      <w:pPr>
        <w:jc w:val="center"/>
        <w:rPr>
          <w:rFonts w:ascii="Tahoma" w:hAnsi="Tahoma" w:cs="Tahoma"/>
          <w:b/>
          <w:lang w:val="es-MX"/>
        </w:rPr>
      </w:pPr>
      <w:r w:rsidRPr="008A7EAA">
        <w:rPr>
          <w:rFonts w:ascii="Tahoma" w:hAnsi="Tahoma" w:cs="Tahoma"/>
          <w:b/>
          <w:lang w:val="es-MX"/>
        </w:rPr>
        <w:t>____________________________________________________</w:t>
      </w:r>
    </w:p>
    <w:p w14:paraId="58CD0EF1" w14:textId="3C3670FD" w:rsidR="002504DB" w:rsidRPr="00E96FB0" w:rsidRDefault="002504DB" w:rsidP="002504DB">
      <w:pPr>
        <w:jc w:val="center"/>
        <w:rPr>
          <w:rFonts w:ascii="Tahoma" w:hAnsi="Tahoma" w:cs="Tahoma"/>
          <w:b/>
          <w:lang w:val="es-MX"/>
        </w:rPr>
      </w:pPr>
      <w:r w:rsidRPr="00E96FB0">
        <w:rPr>
          <w:rFonts w:ascii="Tahoma" w:hAnsi="Tahoma" w:cs="Tahoma"/>
          <w:b/>
          <w:lang w:val="es-MX"/>
        </w:rPr>
        <w:t xml:space="preserve">Mtra. </w:t>
      </w:r>
      <w:r w:rsidR="00622405">
        <w:rPr>
          <w:rFonts w:ascii="Tahoma" w:hAnsi="Tahoma" w:cs="Tahoma"/>
          <w:b/>
          <w:lang w:val="es-MX"/>
        </w:rPr>
        <w:t>Jazmín Saldaña Bustamente</w:t>
      </w:r>
    </w:p>
    <w:p w14:paraId="4DD75328" w14:textId="77777777" w:rsidR="002504DB" w:rsidRPr="008A7EAA" w:rsidRDefault="002504DB" w:rsidP="002504DB">
      <w:pPr>
        <w:jc w:val="center"/>
        <w:rPr>
          <w:rFonts w:ascii="Tahoma" w:hAnsi="Tahoma" w:cs="Tahoma"/>
          <w:b/>
          <w:lang w:val="es-MX"/>
        </w:rPr>
      </w:pPr>
      <w:r w:rsidRPr="002B563E">
        <w:rPr>
          <w:rFonts w:ascii="Tahoma" w:hAnsi="Tahoma" w:cs="Tahoma"/>
          <w:b/>
          <w:lang w:val="es-MX"/>
        </w:rPr>
        <w:t>Coordinadora de Archivos</w:t>
      </w:r>
    </w:p>
    <w:p w14:paraId="589E02AA" w14:textId="77777777" w:rsidR="002504DB" w:rsidRPr="008A7EAA" w:rsidRDefault="002504DB" w:rsidP="002504DB">
      <w:pPr>
        <w:jc w:val="center"/>
        <w:rPr>
          <w:rFonts w:ascii="Tahoma" w:hAnsi="Tahoma" w:cs="Tahoma"/>
          <w:b/>
          <w:lang w:val="es-MX"/>
        </w:rPr>
      </w:pPr>
    </w:p>
    <w:p w14:paraId="40D92B7E" w14:textId="77777777" w:rsidR="002504DB" w:rsidRDefault="002504DB" w:rsidP="002504DB">
      <w:pPr>
        <w:jc w:val="center"/>
        <w:rPr>
          <w:rFonts w:ascii="Tahoma" w:hAnsi="Tahoma" w:cs="Tahoma"/>
          <w:b/>
          <w:lang w:val="es-MX"/>
        </w:rPr>
      </w:pPr>
    </w:p>
    <w:p w14:paraId="2A25ADA8" w14:textId="77777777" w:rsidR="00001AD0" w:rsidRDefault="00001AD0" w:rsidP="00622405">
      <w:pPr>
        <w:rPr>
          <w:rFonts w:ascii="Tahoma" w:hAnsi="Tahoma" w:cs="Tahoma"/>
          <w:b/>
          <w:lang w:val="es-MX"/>
        </w:rPr>
      </w:pPr>
    </w:p>
    <w:p w14:paraId="0283D4C9" w14:textId="77777777" w:rsidR="00001AD0" w:rsidRPr="008A7EAA" w:rsidRDefault="00001AD0" w:rsidP="002504DB">
      <w:pPr>
        <w:jc w:val="center"/>
        <w:rPr>
          <w:rFonts w:ascii="Tahoma" w:hAnsi="Tahoma" w:cs="Tahoma"/>
          <w:b/>
          <w:lang w:val="es-MX"/>
        </w:rPr>
      </w:pPr>
    </w:p>
    <w:p w14:paraId="1686D2D4" w14:textId="77777777" w:rsidR="002504DB" w:rsidRPr="008A7EAA" w:rsidRDefault="002504DB" w:rsidP="002504DB">
      <w:pPr>
        <w:jc w:val="center"/>
        <w:rPr>
          <w:rFonts w:ascii="Tahoma" w:hAnsi="Tahoma" w:cs="Tahoma"/>
          <w:b/>
          <w:lang w:val="es-MX"/>
        </w:rPr>
      </w:pPr>
      <w:r w:rsidRPr="008A7EAA">
        <w:rPr>
          <w:rFonts w:ascii="Tahoma" w:hAnsi="Tahoma" w:cs="Tahoma"/>
          <w:b/>
          <w:lang w:val="es-MX"/>
        </w:rPr>
        <w:t>_________________________________________________</w:t>
      </w:r>
    </w:p>
    <w:p w14:paraId="4D52BE26" w14:textId="3F3628EF" w:rsidR="002504DB" w:rsidRPr="008A7EAA" w:rsidRDefault="00C370CA" w:rsidP="002504DB">
      <w:pPr>
        <w:jc w:val="center"/>
        <w:rPr>
          <w:rFonts w:ascii="Tahoma" w:hAnsi="Tahoma" w:cs="Tahoma"/>
          <w:b/>
          <w:lang w:val="es-MX"/>
        </w:rPr>
      </w:pPr>
      <w:r>
        <w:rPr>
          <w:rFonts w:ascii="Tahoma" w:hAnsi="Tahoma" w:cs="Tahoma"/>
          <w:b/>
          <w:lang w:val="es-MX"/>
        </w:rPr>
        <w:t>Lic. Raúl</w:t>
      </w:r>
      <w:r w:rsidR="00622405">
        <w:rPr>
          <w:rFonts w:ascii="Tahoma" w:hAnsi="Tahoma" w:cs="Tahoma"/>
          <w:b/>
          <w:lang w:val="es-MX"/>
        </w:rPr>
        <w:t xml:space="preserve"> Ernesto Violante López</w:t>
      </w:r>
    </w:p>
    <w:p w14:paraId="7A558BF2" w14:textId="77777777" w:rsidR="002504DB" w:rsidRPr="008A7EAA" w:rsidRDefault="002504DB" w:rsidP="002504DB">
      <w:pPr>
        <w:jc w:val="center"/>
        <w:rPr>
          <w:rFonts w:ascii="Tahoma" w:hAnsi="Tahoma" w:cs="Tahoma"/>
          <w:b/>
          <w:lang w:val="es-MX"/>
        </w:rPr>
      </w:pPr>
      <w:r w:rsidRPr="008A7EAA">
        <w:rPr>
          <w:rFonts w:ascii="Tahoma" w:hAnsi="Tahoma" w:cs="Tahoma"/>
          <w:b/>
          <w:lang w:val="es-MX"/>
        </w:rPr>
        <w:t>Titular del Órgano Interno de Control</w:t>
      </w:r>
    </w:p>
    <w:p w14:paraId="3EE6C271" w14:textId="77777777" w:rsidR="002504DB" w:rsidRDefault="002504DB" w:rsidP="002504DB">
      <w:pPr>
        <w:jc w:val="center"/>
        <w:rPr>
          <w:rFonts w:ascii="Tahoma" w:hAnsi="Tahoma" w:cs="Tahoma"/>
          <w:b/>
          <w:lang w:val="es-MX"/>
        </w:rPr>
      </w:pPr>
      <w:r>
        <w:rPr>
          <w:rFonts w:ascii="Tahoma" w:hAnsi="Tahoma" w:cs="Tahoma"/>
          <w:b/>
          <w:lang w:val="es-MX"/>
        </w:rPr>
        <w:t>en el INAOE</w:t>
      </w:r>
    </w:p>
    <w:p w14:paraId="35BE48E3" w14:textId="77777777" w:rsidR="00232542" w:rsidRDefault="00232542" w:rsidP="002504DB">
      <w:pPr>
        <w:jc w:val="center"/>
        <w:rPr>
          <w:rFonts w:ascii="Tahoma" w:hAnsi="Tahoma" w:cs="Tahoma"/>
          <w:b/>
          <w:lang w:val="es-MX"/>
        </w:rPr>
      </w:pPr>
    </w:p>
    <w:p w14:paraId="5FFEEC27" w14:textId="77777777" w:rsidR="00001AD0" w:rsidRDefault="00001AD0" w:rsidP="002504DB">
      <w:pPr>
        <w:jc w:val="center"/>
        <w:rPr>
          <w:rFonts w:ascii="Tahoma" w:hAnsi="Tahoma" w:cs="Tahoma"/>
          <w:b/>
          <w:lang w:val="es-MX"/>
        </w:rPr>
      </w:pPr>
    </w:p>
    <w:p w14:paraId="0DC4B2B5" w14:textId="77777777" w:rsidR="00622405" w:rsidRDefault="00622405" w:rsidP="00622405">
      <w:pPr>
        <w:rPr>
          <w:rFonts w:ascii="Tahoma" w:hAnsi="Tahoma" w:cs="Tahoma"/>
          <w:b/>
          <w:lang w:val="es-MX"/>
        </w:rPr>
      </w:pPr>
    </w:p>
    <w:p w14:paraId="4E0872F7" w14:textId="77777777" w:rsidR="00622405" w:rsidRPr="008A7EAA" w:rsidRDefault="00622405" w:rsidP="00622405">
      <w:pPr>
        <w:jc w:val="center"/>
        <w:rPr>
          <w:rFonts w:ascii="Tahoma" w:hAnsi="Tahoma" w:cs="Tahoma"/>
          <w:b/>
          <w:lang w:val="es-MX"/>
        </w:rPr>
      </w:pPr>
    </w:p>
    <w:p w14:paraId="352F43D3" w14:textId="77777777" w:rsidR="00622405" w:rsidRPr="008A7EAA" w:rsidRDefault="00622405" w:rsidP="00622405">
      <w:pPr>
        <w:jc w:val="center"/>
        <w:rPr>
          <w:rFonts w:ascii="Tahoma" w:hAnsi="Tahoma" w:cs="Tahoma"/>
          <w:b/>
          <w:lang w:val="es-MX"/>
        </w:rPr>
      </w:pPr>
      <w:r w:rsidRPr="008A7EAA">
        <w:rPr>
          <w:rFonts w:ascii="Tahoma" w:hAnsi="Tahoma" w:cs="Tahoma"/>
          <w:b/>
          <w:lang w:val="es-MX"/>
        </w:rPr>
        <w:t>_____________________________________________________</w:t>
      </w:r>
    </w:p>
    <w:p w14:paraId="7149C42D" w14:textId="296FBD3F" w:rsidR="00622405" w:rsidRPr="008A7EAA" w:rsidRDefault="00622405" w:rsidP="00622405">
      <w:pPr>
        <w:jc w:val="center"/>
        <w:rPr>
          <w:rFonts w:ascii="Tahoma" w:hAnsi="Tahoma" w:cs="Tahoma"/>
          <w:b/>
          <w:lang w:val="es-MX"/>
        </w:rPr>
      </w:pPr>
      <w:r>
        <w:rPr>
          <w:rFonts w:ascii="Tahoma" w:hAnsi="Tahoma" w:cs="Tahoma"/>
          <w:b/>
          <w:lang w:val="es-MX"/>
        </w:rPr>
        <w:t>Mtra. María Guadalupe Rivera Loy</w:t>
      </w:r>
    </w:p>
    <w:p w14:paraId="35F7D9F9" w14:textId="328033C0" w:rsidR="00622405" w:rsidRPr="008A7EAA" w:rsidRDefault="00622405" w:rsidP="00622405">
      <w:pPr>
        <w:jc w:val="center"/>
        <w:rPr>
          <w:rFonts w:ascii="Tahoma" w:hAnsi="Tahoma" w:cs="Tahoma"/>
          <w:b/>
          <w:lang w:val="es-MX"/>
        </w:rPr>
      </w:pPr>
      <w:r>
        <w:rPr>
          <w:rFonts w:ascii="Tahoma" w:hAnsi="Tahoma" w:cs="Tahoma"/>
          <w:b/>
          <w:lang w:val="es-MX"/>
        </w:rPr>
        <w:t>Jefa del Departamento de Difusión Científica y</w:t>
      </w:r>
    </w:p>
    <w:p w14:paraId="23E9F17B" w14:textId="1BCD23FB" w:rsidR="006C598A" w:rsidRDefault="00622405" w:rsidP="00C370CA">
      <w:pPr>
        <w:jc w:val="center"/>
        <w:rPr>
          <w:rFonts w:ascii="Tahoma" w:hAnsi="Tahoma" w:cs="Tahoma"/>
          <w:b/>
          <w:lang w:val="es-MX"/>
        </w:rPr>
      </w:pPr>
      <w:r w:rsidRPr="008A7EAA">
        <w:rPr>
          <w:rFonts w:ascii="Tahoma" w:hAnsi="Tahoma" w:cs="Tahoma"/>
          <w:b/>
          <w:lang w:val="es-MX"/>
        </w:rPr>
        <w:t xml:space="preserve">Titular de la Unidad de </w:t>
      </w:r>
      <w:r w:rsidRPr="00A913CD">
        <w:rPr>
          <w:rFonts w:ascii="Tahoma" w:hAnsi="Tahoma" w:cs="Tahoma"/>
          <w:b/>
          <w:lang w:val="es-MX"/>
        </w:rPr>
        <w:t>Transparencia</w:t>
      </w:r>
      <w:bookmarkStart w:id="0" w:name="_GoBack"/>
      <w:bookmarkEnd w:id="0"/>
    </w:p>
    <w:p w14:paraId="5E8893AF" w14:textId="77777777" w:rsidR="00232542" w:rsidRPr="008A7EAA" w:rsidRDefault="00232542" w:rsidP="002504DB">
      <w:pPr>
        <w:jc w:val="center"/>
        <w:rPr>
          <w:rFonts w:ascii="Tahoma" w:hAnsi="Tahoma" w:cs="Tahoma"/>
          <w:b/>
          <w:lang w:val="es-MX"/>
        </w:rPr>
      </w:pPr>
    </w:p>
    <w:p w14:paraId="38968AE6" w14:textId="40268EE4" w:rsidR="007B45B1" w:rsidRPr="00232542" w:rsidRDefault="002504DB" w:rsidP="002504DB">
      <w:pPr>
        <w:jc w:val="both"/>
        <w:rPr>
          <w:rFonts w:ascii="Tahoma" w:hAnsi="Tahoma" w:cs="Tahoma"/>
          <w:sz w:val="16"/>
          <w:szCs w:val="16"/>
          <w:lang w:val="es-MX"/>
        </w:rPr>
      </w:pPr>
      <w:r w:rsidRPr="00232542">
        <w:rPr>
          <w:rFonts w:ascii="Tahoma" w:hAnsi="Tahoma" w:cs="Tahoma"/>
          <w:i/>
          <w:sz w:val="16"/>
          <w:szCs w:val="16"/>
        </w:rPr>
        <w:lastRenderedPageBreak/>
        <w:t>Últi</w:t>
      </w:r>
      <w:r w:rsidR="00622405">
        <w:rPr>
          <w:rFonts w:ascii="Tahoma" w:hAnsi="Tahoma" w:cs="Tahoma"/>
          <w:i/>
          <w:sz w:val="16"/>
          <w:szCs w:val="16"/>
        </w:rPr>
        <w:t>ma hoja del Acta de la Primera Reunión Extraordinaria de 2018</w:t>
      </w:r>
      <w:r w:rsidRPr="00232542">
        <w:rPr>
          <w:rFonts w:ascii="Tahoma" w:hAnsi="Tahoma" w:cs="Tahoma"/>
          <w:i/>
          <w:sz w:val="16"/>
          <w:szCs w:val="16"/>
        </w:rPr>
        <w:t xml:space="preserve"> de El Comité de Transparencia del Instituto Nacional Astrofísica, Óptic</w:t>
      </w:r>
      <w:r w:rsidR="00622405">
        <w:rPr>
          <w:rFonts w:ascii="Tahoma" w:hAnsi="Tahoma" w:cs="Tahoma"/>
          <w:i/>
          <w:sz w:val="16"/>
          <w:szCs w:val="16"/>
        </w:rPr>
        <w:t>a y Electrónica, celebrada el 24 de enero</w:t>
      </w:r>
      <w:r w:rsidRPr="00232542">
        <w:rPr>
          <w:rFonts w:ascii="Tahoma" w:hAnsi="Tahoma" w:cs="Tahoma"/>
          <w:i/>
          <w:sz w:val="16"/>
          <w:szCs w:val="16"/>
        </w:rPr>
        <w:t xml:space="preserve"> en Santa María </w:t>
      </w:r>
      <w:proofErr w:type="spellStart"/>
      <w:r w:rsidRPr="00232542">
        <w:rPr>
          <w:rFonts w:ascii="Tahoma" w:hAnsi="Tahoma" w:cs="Tahoma"/>
          <w:i/>
          <w:sz w:val="16"/>
          <w:szCs w:val="16"/>
        </w:rPr>
        <w:t>Tonantzintla</w:t>
      </w:r>
      <w:proofErr w:type="spellEnd"/>
      <w:r w:rsidRPr="00232542">
        <w:rPr>
          <w:rFonts w:ascii="Tahoma" w:hAnsi="Tahoma" w:cs="Tahoma"/>
          <w:i/>
          <w:sz w:val="16"/>
          <w:szCs w:val="16"/>
        </w:rPr>
        <w:t>, San Andrés Cholula, Puebla.</w:t>
      </w:r>
    </w:p>
    <w:sectPr w:rsidR="007B45B1" w:rsidRPr="00232542" w:rsidSect="009F7FA1">
      <w:headerReference w:type="even" r:id="rId9"/>
      <w:headerReference w:type="default" r:id="rId10"/>
      <w:footerReference w:type="default" r:id="rId11"/>
      <w:headerReference w:type="first" r:id="rId12"/>
      <w:pgSz w:w="12242" w:h="15842" w:code="1"/>
      <w:pgMar w:top="567" w:right="1134" w:bottom="1134" w:left="1134" w:header="709" w:footer="1134" w:gutter="0"/>
      <w:cols w:space="708"/>
      <w:docGrid w:linePitch="360"/>
      <w:printerSettings r:id="rId13"/>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BF0BCE1" w14:textId="77777777" w:rsidR="009F7FA1" w:rsidRDefault="009F7FA1" w:rsidP="00527EFB">
      <w:r>
        <w:separator/>
      </w:r>
    </w:p>
  </w:endnote>
  <w:endnote w:type="continuationSeparator" w:id="0">
    <w:p w14:paraId="506B11A5" w14:textId="77777777" w:rsidR="009F7FA1" w:rsidRDefault="009F7FA1" w:rsidP="00527E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Arial Narrow">
    <w:panose1 w:val="020B0506020202030204"/>
    <w:charset w:val="00"/>
    <w:family w:val="auto"/>
    <w:pitch w:val="variable"/>
    <w:sig w:usb0="00000287" w:usb1="00000800" w:usb2="00000000" w:usb3="00000000" w:csb0="000000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AF856D7" w14:textId="77777777" w:rsidR="009F7FA1" w:rsidRDefault="009F7FA1" w:rsidP="00463DDA">
    <w:pPr>
      <w:pStyle w:val="Piedepgina"/>
      <w:jc w:val="center"/>
      <w:rPr>
        <w:rFonts w:ascii="Tahoma" w:hAnsi="Tahoma" w:cs="Tahoma"/>
        <w:color w:val="5F497A"/>
        <w:sz w:val="16"/>
        <w:szCs w:val="16"/>
      </w:rPr>
    </w:pPr>
  </w:p>
  <w:p w14:paraId="5428672C" w14:textId="77777777" w:rsidR="009F7FA1" w:rsidRDefault="009F7FA1" w:rsidP="00463DDA">
    <w:pPr>
      <w:pStyle w:val="Piedepgina"/>
      <w:jc w:val="center"/>
      <w:rPr>
        <w:rFonts w:ascii="Tahoma" w:hAnsi="Tahoma" w:cs="Tahoma"/>
        <w:color w:val="5F497A"/>
        <w:sz w:val="16"/>
        <w:szCs w:val="16"/>
      </w:rPr>
    </w:pPr>
    <w:r w:rsidRPr="00C9275E">
      <w:rPr>
        <w:rFonts w:ascii="Tahoma" w:hAnsi="Tahoma" w:cs="Tahoma"/>
        <w:color w:val="5F497A"/>
        <w:sz w:val="16"/>
        <w:szCs w:val="16"/>
      </w:rPr>
      <w:t xml:space="preserve">Calle Luis Enrique Erro No. 1 Santa María </w:t>
    </w:r>
    <w:proofErr w:type="spellStart"/>
    <w:r w:rsidRPr="00C9275E">
      <w:rPr>
        <w:rFonts w:ascii="Tahoma" w:hAnsi="Tahoma" w:cs="Tahoma"/>
        <w:color w:val="5F497A"/>
        <w:sz w:val="16"/>
        <w:szCs w:val="16"/>
      </w:rPr>
      <w:t>Tonantzintla</w:t>
    </w:r>
    <w:proofErr w:type="spellEnd"/>
    <w:r w:rsidRPr="00C9275E">
      <w:rPr>
        <w:rFonts w:ascii="Tahoma" w:hAnsi="Tahoma" w:cs="Tahoma"/>
        <w:color w:val="5F497A"/>
        <w:sz w:val="16"/>
        <w:szCs w:val="16"/>
      </w:rPr>
      <w:t>, Puebla C. P</w:t>
    </w:r>
    <w:r>
      <w:rPr>
        <w:rFonts w:ascii="Tahoma" w:hAnsi="Tahoma" w:cs="Tahoma"/>
        <w:color w:val="5F497A"/>
        <w:sz w:val="16"/>
        <w:szCs w:val="16"/>
      </w:rPr>
      <w:t>. 72840 Apartado Postal 51 y 216</w:t>
    </w:r>
    <w:r w:rsidRPr="00C9275E">
      <w:rPr>
        <w:rFonts w:ascii="Tahoma" w:hAnsi="Tahoma" w:cs="Tahoma"/>
        <w:color w:val="5F497A"/>
        <w:sz w:val="16"/>
        <w:szCs w:val="16"/>
      </w:rPr>
      <w:t xml:space="preserve"> Conmutador 266-31-00</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25B69BB" w14:textId="77777777" w:rsidR="009F7FA1" w:rsidRDefault="009F7FA1" w:rsidP="00527EFB">
      <w:r>
        <w:separator/>
      </w:r>
    </w:p>
  </w:footnote>
  <w:footnote w:type="continuationSeparator" w:id="0">
    <w:p w14:paraId="33B35C48" w14:textId="77777777" w:rsidR="009F7FA1" w:rsidRDefault="009F7FA1" w:rsidP="00527EF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E179E19" w14:textId="77777777" w:rsidR="009F7FA1" w:rsidRDefault="009F7FA1">
    <w:pPr>
      <w:pStyle w:val="Encabezado"/>
    </w:pPr>
    <w:r>
      <w:rPr>
        <w:noProof/>
        <w:lang w:val="es-MX" w:eastAsia="es-MX"/>
      </w:rPr>
      <w:pict w14:anchorId="4CFA90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69" o:spid="_x0000_s2050" type="#_x0000_t75" style="position:absolute;margin-left:0;margin-top:0;width:441.85pt;height:420.05pt;z-index:-251658752;mso-position-horizontal:center;mso-position-horizontal-relative:margin;mso-position-vertical:center;mso-position-vertical-relative:margin" o:allowincell="f">
          <v:imagedata r:id="rId1" o:title="logo oficial" gain="19661f" blacklevel="22938f"/>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A6864EE" w14:textId="39842BFD" w:rsidR="009F7FA1" w:rsidRDefault="009F7FA1" w:rsidP="00181454">
    <w:pPr>
      <w:pStyle w:val="Encabezado"/>
    </w:pPr>
    <w:r>
      <w:rPr>
        <w:noProof/>
      </w:rPr>
      <w:drawing>
        <wp:inline distT="0" distB="0" distL="0" distR="0" wp14:anchorId="43892DDF" wp14:editId="00B18F05">
          <wp:extent cx="2179870" cy="715618"/>
          <wp:effectExtent l="19050" t="0" r="0" b="0"/>
          <wp:docPr id="1" name="Imagen 1" descr="Resultado de imagen para logo del conacy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para logo del conacyt"/>
                  <pic:cNvPicPr>
                    <a:picLocks noChangeAspect="1" noChangeArrowheads="1"/>
                  </pic:cNvPicPr>
                </pic:nvPicPr>
                <pic:blipFill>
                  <a:blip r:embed="rId1"/>
                  <a:srcRect t="33426" b="33705"/>
                  <a:stretch>
                    <a:fillRect/>
                  </a:stretch>
                </pic:blipFill>
                <pic:spPr bwMode="auto">
                  <a:xfrm>
                    <a:off x="0" y="0"/>
                    <a:ext cx="2188036" cy="718299"/>
                  </a:xfrm>
                  <a:prstGeom prst="rect">
                    <a:avLst/>
                  </a:prstGeom>
                  <a:noFill/>
                  <a:ln w="9525">
                    <a:noFill/>
                    <a:miter lim="800000"/>
                    <a:headEnd/>
                    <a:tailEnd/>
                  </a:ln>
                </pic:spPr>
              </pic:pic>
            </a:graphicData>
          </a:graphic>
        </wp:inline>
      </w:drawing>
    </w:r>
    <w:r>
      <w:tab/>
      <w:t xml:space="preserve">                                                       </w:t>
    </w:r>
    <w:r>
      <w:tab/>
    </w:r>
    <w:r>
      <w:rPr>
        <w:noProof/>
      </w:rPr>
      <w:drawing>
        <wp:inline distT="0" distB="0" distL="0" distR="0" wp14:anchorId="1E985ACF" wp14:editId="2079FD37">
          <wp:extent cx="975360" cy="957072"/>
          <wp:effectExtent l="0" t="0" r="0"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AOE pequeno.JPG"/>
                  <pic:cNvPicPr/>
                </pic:nvPicPr>
                <pic:blipFill>
                  <a:blip r:embed="rId2">
                    <a:extLst>
                      <a:ext uri="{28A0092B-C50C-407E-A947-70E740481C1C}">
                        <a14:useLocalDpi xmlns:a14="http://schemas.microsoft.com/office/drawing/2010/main" val="0"/>
                      </a:ext>
                    </a:extLst>
                  </a:blip>
                  <a:stretch>
                    <a:fillRect/>
                  </a:stretch>
                </pic:blipFill>
                <pic:spPr>
                  <a:xfrm>
                    <a:off x="0" y="0"/>
                    <a:ext cx="975360" cy="957072"/>
                  </a:xfrm>
                  <a:prstGeom prst="rect">
                    <a:avLst/>
                  </a:prstGeom>
                </pic:spPr>
              </pic:pic>
            </a:graphicData>
          </a:graphic>
        </wp:inline>
      </w:drawing>
    </w:r>
  </w:p>
  <w:p w14:paraId="01F4C20D" w14:textId="77777777" w:rsidR="009F7FA1" w:rsidRDefault="009F7FA1" w:rsidP="00AF2D46">
    <w:pPr>
      <w:tabs>
        <w:tab w:val="left" w:pos="2085"/>
        <w:tab w:val="right" w:pos="8504"/>
      </w:tabs>
      <w:ind w:left="2085"/>
      <w:jc w:val="right"/>
      <w:rPr>
        <w:rFonts w:ascii="Tahoma" w:hAnsi="Tahoma" w:cs="Tahoma"/>
        <w:b/>
        <w:sz w:val="20"/>
        <w:szCs w:val="20"/>
      </w:rPr>
    </w:pPr>
  </w:p>
  <w:p w14:paraId="25C51A0E" w14:textId="71DE65C0" w:rsidR="009F7FA1" w:rsidRDefault="009F7FA1" w:rsidP="00D87F3A">
    <w:pPr>
      <w:ind w:left="1843"/>
      <w:jc w:val="both"/>
      <w:rPr>
        <w:rFonts w:ascii="Arial Narrow" w:hAnsi="Arial Narrow" w:cs="Arial"/>
        <w:b/>
      </w:rPr>
    </w:pPr>
    <w:r w:rsidRPr="00824C06">
      <w:rPr>
        <w:rFonts w:ascii="Arial Narrow" w:hAnsi="Arial Narrow" w:cs="Arial"/>
        <w:b/>
      </w:rPr>
      <w:t xml:space="preserve">ACTA DE LA </w:t>
    </w:r>
    <w:r>
      <w:rPr>
        <w:rFonts w:ascii="Arial Narrow" w:hAnsi="Arial Narrow" w:cs="Arial"/>
        <w:b/>
      </w:rPr>
      <w:t>PRIMERA REUNIÓN EXTRAO</w:t>
    </w:r>
    <w:r w:rsidRPr="00824C06">
      <w:rPr>
        <w:rFonts w:ascii="Arial Narrow" w:hAnsi="Arial Narrow" w:cs="Arial"/>
        <w:b/>
      </w:rPr>
      <w:t>RDINARIA</w:t>
    </w:r>
    <w:r>
      <w:rPr>
        <w:rFonts w:ascii="Arial Narrow" w:hAnsi="Arial Narrow" w:cs="Arial"/>
        <w:b/>
      </w:rPr>
      <w:t xml:space="preserve"> DE</w:t>
    </w:r>
    <w:r w:rsidRPr="00824C06">
      <w:rPr>
        <w:rFonts w:ascii="Arial Narrow" w:hAnsi="Arial Narrow" w:cs="Arial"/>
        <w:b/>
      </w:rPr>
      <w:t xml:space="preserve"> 201</w:t>
    </w:r>
    <w:r>
      <w:rPr>
        <w:rFonts w:ascii="Arial Narrow" w:hAnsi="Arial Narrow" w:cs="Arial"/>
        <w:b/>
      </w:rPr>
      <w:t xml:space="preserve">8 DEL COMITÉ DE TRANSPARENCIA DEL </w:t>
    </w:r>
    <w:r w:rsidRPr="00824C06">
      <w:rPr>
        <w:rFonts w:ascii="Arial Narrow" w:hAnsi="Arial Narrow" w:cs="Arial"/>
        <w:b/>
      </w:rPr>
      <w:t>INSTITUTO NACIONAL DE ASTROFÍSICA, ÓPTICA Y ELECTRÓNICA</w:t>
    </w:r>
    <w:r w:rsidRPr="0026572D">
      <w:rPr>
        <w:rFonts w:ascii="Arial Narrow" w:hAnsi="Arial Narrow" w:cs="Arial"/>
        <w:b/>
      </w:rPr>
      <w:t xml:space="preserve"> </w:t>
    </w:r>
    <w:r>
      <w:rPr>
        <w:rFonts w:ascii="Arial Narrow" w:hAnsi="Arial Narrow" w:cs="Arial"/>
        <w:b/>
      </w:rPr>
      <w:tab/>
    </w:r>
    <w:r>
      <w:rPr>
        <w:rFonts w:ascii="Arial Narrow" w:hAnsi="Arial Narrow" w:cs="Arial"/>
        <w:b/>
      </w:rPr>
      <w:tab/>
    </w:r>
    <w:r>
      <w:rPr>
        <w:rFonts w:ascii="Arial Narrow" w:hAnsi="Arial Narrow" w:cs="Arial"/>
        <w:b/>
      </w:rPr>
      <w:tab/>
    </w:r>
    <w:r>
      <w:rPr>
        <w:rFonts w:ascii="Arial Narrow" w:hAnsi="Arial Narrow" w:cs="Arial"/>
        <w:b/>
      </w:rPr>
      <w:tab/>
    </w:r>
  </w:p>
  <w:p w14:paraId="158560CF" w14:textId="56FFAF8C" w:rsidR="009F7FA1" w:rsidRPr="00824C06" w:rsidRDefault="009F7FA1" w:rsidP="00D87F3A">
    <w:pPr>
      <w:ind w:left="1843"/>
      <w:jc w:val="right"/>
      <w:rPr>
        <w:rFonts w:ascii="Arial Narrow" w:hAnsi="Arial Narrow" w:cs="Arial"/>
        <w:b/>
      </w:rPr>
    </w:pPr>
    <w:r w:rsidRPr="00824C06">
      <w:rPr>
        <w:rFonts w:ascii="Arial Narrow" w:hAnsi="Arial Narrow" w:cs="Arial"/>
        <w:b/>
      </w:rPr>
      <w:t>REF: ACTA C</w:t>
    </w:r>
    <w:r>
      <w:rPr>
        <w:rFonts w:ascii="Arial Narrow" w:hAnsi="Arial Narrow" w:cs="Arial"/>
        <w:b/>
      </w:rPr>
      <w:t>T</w:t>
    </w:r>
    <w:r w:rsidRPr="00824C06">
      <w:rPr>
        <w:rFonts w:ascii="Arial Narrow" w:hAnsi="Arial Narrow" w:cs="Arial"/>
        <w:b/>
      </w:rPr>
      <w:t>/INAOE/</w:t>
    </w:r>
    <w:r>
      <w:rPr>
        <w:rFonts w:ascii="Arial Narrow" w:hAnsi="Arial Narrow" w:cs="Arial"/>
        <w:b/>
      </w:rPr>
      <w:t>1E/2018</w:t>
    </w:r>
  </w:p>
  <w:p w14:paraId="38DFA7E3" w14:textId="25E4D056" w:rsidR="009F7FA1" w:rsidRDefault="009F7FA1" w:rsidP="00AF2D46">
    <w:pPr>
      <w:tabs>
        <w:tab w:val="left" w:pos="2085"/>
        <w:tab w:val="right" w:pos="8504"/>
      </w:tabs>
      <w:ind w:left="2085"/>
      <w:jc w:val="right"/>
      <w:rPr>
        <w:rFonts w:ascii="Tahoma" w:hAnsi="Tahoma" w:cs="Tahoma"/>
        <w:b/>
        <w:sz w:val="20"/>
        <w:szCs w:val="20"/>
      </w:rPr>
    </w:pPr>
    <w:r>
      <w:rPr>
        <w:noProof/>
        <w:lang w:val="es-MX" w:eastAsia="es-MX"/>
      </w:rPr>
      <w:pict w14:anchorId="36C85F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70" o:spid="_x0000_s2051" type="#_x0000_t75" style="position:absolute;left:0;text-align:left;margin-left:28.05pt;margin-top:64.4pt;width:441.85pt;height:420.05pt;z-index:-251657728;mso-position-horizontal-relative:margin;mso-position-vertical-relative:margin" o:allowincell="f">
          <v:imagedata r:id="rId3" o:title="logo oficial" gain="19661f" blacklevel="22938f"/>
          <w10:wrap anchorx="margin" anchory="margin"/>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55615DC" w14:textId="77777777" w:rsidR="009F7FA1" w:rsidRDefault="009F7FA1">
    <w:pPr>
      <w:pStyle w:val="Encabezado"/>
    </w:pPr>
    <w:r>
      <w:rPr>
        <w:noProof/>
        <w:lang w:val="es-MX" w:eastAsia="es-MX"/>
      </w:rPr>
      <w:pict w14:anchorId="216A1CD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68" o:spid="_x0000_s2049" type="#_x0000_t75" style="position:absolute;margin-left:0;margin-top:0;width:441.85pt;height:420.05pt;z-index:-251659776;mso-position-horizontal:center;mso-position-horizontal-relative:margin;mso-position-vertical:center;mso-position-vertical-relative:margin" o:allowincell="f">
          <v:imagedata r:id="rId1" o:title="logo oficial" gain="19661f" blacklevel="22938f"/>
          <w10:wrap anchorx="margin" anchory="margin"/>
        </v:shape>
      </w:pic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87EE3"/>
    <w:multiLevelType w:val="hybridMultilevel"/>
    <w:tmpl w:val="0A3C0464"/>
    <w:lvl w:ilvl="0" w:tplc="C206D4A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02511D2B"/>
    <w:multiLevelType w:val="hybridMultilevel"/>
    <w:tmpl w:val="3FB8EF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BA03DEA"/>
    <w:multiLevelType w:val="hybridMultilevel"/>
    <w:tmpl w:val="886C3A1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0BB00355"/>
    <w:multiLevelType w:val="multilevel"/>
    <w:tmpl w:val="0FAED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F5E2A68"/>
    <w:multiLevelType w:val="hybridMultilevel"/>
    <w:tmpl w:val="17B28620"/>
    <w:lvl w:ilvl="0" w:tplc="A4562480">
      <w:start w:val="1"/>
      <w:numFmt w:val="decimal"/>
      <w:lvlText w:val="%1."/>
      <w:lvlJc w:val="left"/>
      <w:pPr>
        <w:ind w:left="288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131535CB"/>
    <w:multiLevelType w:val="multilevel"/>
    <w:tmpl w:val="BF2A29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50179E8"/>
    <w:multiLevelType w:val="multilevel"/>
    <w:tmpl w:val="310CE5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A8D386D"/>
    <w:multiLevelType w:val="multilevel"/>
    <w:tmpl w:val="B4C2EC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D1E4165"/>
    <w:multiLevelType w:val="multilevel"/>
    <w:tmpl w:val="2286B8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0562E04"/>
    <w:multiLevelType w:val="multilevel"/>
    <w:tmpl w:val="123A9F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1380C9B"/>
    <w:multiLevelType w:val="multilevel"/>
    <w:tmpl w:val="A1BA01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30F3C34"/>
    <w:multiLevelType w:val="multilevel"/>
    <w:tmpl w:val="D3864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61D65C4"/>
    <w:multiLevelType w:val="hybridMultilevel"/>
    <w:tmpl w:val="5FA4AD9C"/>
    <w:lvl w:ilvl="0" w:tplc="D29E7C06">
      <w:start w:val="1"/>
      <w:numFmt w:val="decimal"/>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3">
    <w:nsid w:val="2AA524A6"/>
    <w:multiLevelType w:val="multilevel"/>
    <w:tmpl w:val="684498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66C0823"/>
    <w:multiLevelType w:val="multilevel"/>
    <w:tmpl w:val="9F726C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7295BE8"/>
    <w:multiLevelType w:val="multilevel"/>
    <w:tmpl w:val="2EE095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7C95A5B"/>
    <w:multiLevelType w:val="hybridMultilevel"/>
    <w:tmpl w:val="4BE4F74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nsid w:val="3CF82A76"/>
    <w:multiLevelType w:val="multilevel"/>
    <w:tmpl w:val="32E877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9B616E8"/>
    <w:multiLevelType w:val="hybridMultilevel"/>
    <w:tmpl w:val="5EE2A19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A4562480">
      <w:start w:val="1"/>
      <w:numFmt w:val="decimal"/>
      <w:lvlText w:val="%4."/>
      <w:lvlJc w:val="left"/>
      <w:pPr>
        <w:ind w:left="2880" w:hanging="360"/>
      </w:pPr>
      <w:rPr>
        <w:b/>
      </w:r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nsid w:val="53471717"/>
    <w:multiLevelType w:val="multilevel"/>
    <w:tmpl w:val="1EEA65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5AE5401A"/>
    <w:multiLevelType w:val="multilevel"/>
    <w:tmpl w:val="ACC0C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6296727D"/>
    <w:multiLevelType w:val="hybridMultilevel"/>
    <w:tmpl w:val="66E2768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nsid w:val="62FC200F"/>
    <w:multiLevelType w:val="multilevel"/>
    <w:tmpl w:val="30BAD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647C43C4"/>
    <w:multiLevelType w:val="multilevel"/>
    <w:tmpl w:val="C40C8D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650E0D29"/>
    <w:multiLevelType w:val="hybridMultilevel"/>
    <w:tmpl w:val="E708D3E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nsid w:val="65FE0986"/>
    <w:multiLevelType w:val="multilevel"/>
    <w:tmpl w:val="F208A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62B5598"/>
    <w:multiLevelType w:val="multilevel"/>
    <w:tmpl w:val="EF90F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6935285"/>
    <w:multiLevelType w:val="multilevel"/>
    <w:tmpl w:val="EE90B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D6E5EFC"/>
    <w:multiLevelType w:val="multilevel"/>
    <w:tmpl w:val="74DC89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7006670A"/>
    <w:multiLevelType w:val="multilevel"/>
    <w:tmpl w:val="C900BA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08155E5"/>
    <w:multiLevelType w:val="multilevel"/>
    <w:tmpl w:val="D4BCE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15B7523"/>
    <w:multiLevelType w:val="multilevel"/>
    <w:tmpl w:val="37007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75AE5326"/>
    <w:multiLevelType w:val="multilevel"/>
    <w:tmpl w:val="31D2A9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6695FC6"/>
    <w:multiLevelType w:val="multilevel"/>
    <w:tmpl w:val="D3420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AA30E9E"/>
    <w:multiLevelType w:val="multilevel"/>
    <w:tmpl w:val="0E3463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7C1B703B"/>
    <w:multiLevelType w:val="hybridMultilevel"/>
    <w:tmpl w:val="03AE96D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nsid w:val="7D7B3BFF"/>
    <w:multiLevelType w:val="multilevel"/>
    <w:tmpl w:val="53E85A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3"/>
  </w:num>
  <w:num w:numId="3">
    <w:abstractNumId w:val="6"/>
  </w:num>
  <w:num w:numId="4">
    <w:abstractNumId w:val="8"/>
  </w:num>
  <w:num w:numId="5">
    <w:abstractNumId w:val="33"/>
  </w:num>
  <w:num w:numId="6">
    <w:abstractNumId w:val="22"/>
  </w:num>
  <w:num w:numId="7">
    <w:abstractNumId w:val="13"/>
  </w:num>
  <w:num w:numId="8">
    <w:abstractNumId w:val="26"/>
  </w:num>
  <w:num w:numId="9">
    <w:abstractNumId w:val="15"/>
  </w:num>
  <w:num w:numId="10">
    <w:abstractNumId w:val="9"/>
  </w:num>
  <w:num w:numId="11">
    <w:abstractNumId w:val="29"/>
  </w:num>
  <w:num w:numId="12">
    <w:abstractNumId w:val="32"/>
  </w:num>
  <w:num w:numId="13">
    <w:abstractNumId w:val="27"/>
  </w:num>
  <w:num w:numId="14">
    <w:abstractNumId w:val="19"/>
  </w:num>
  <w:num w:numId="15">
    <w:abstractNumId w:val="31"/>
  </w:num>
  <w:num w:numId="16">
    <w:abstractNumId w:val="28"/>
  </w:num>
  <w:num w:numId="17">
    <w:abstractNumId w:val="34"/>
  </w:num>
  <w:num w:numId="18">
    <w:abstractNumId w:val="3"/>
  </w:num>
  <w:num w:numId="19">
    <w:abstractNumId w:val="30"/>
  </w:num>
  <w:num w:numId="20">
    <w:abstractNumId w:val="14"/>
  </w:num>
  <w:num w:numId="21">
    <w:abstractNumId w:val="25"/>
  </w:num>
  <w:num w:numId="22">
    <w:abstractNumId w:val="20"/>
  </w:num>
  <w:num w:numId="23">
    <w:abstractNumId w:val="10"/>
  </w:num>
  <w:num w:numId="24">
    <w:abstractNumId w:val="36"/>
  </w:num>
  <w:num w:numId="25">
    <w:abstractNumId w:val="7"/>
  </w:num>
  <w:num w:numId="26">
    <w:abstractNumId w:val="17"/>
  </w:num>
  <w:num w:numId="27">
    <w:abstractNumId w:val="11"/>
  </w:num>
  <w:num w:numId="28">
    <w:abstractNumId w:val="5"/>
  </w:num>
  <w:num w:numId="29">
    <w:abstractNumId w:val="2"/>
  </w:num>
  <w:num w:numId="30">
    <w:abstractNumId w:val="21"/>
  </w:num>
  <w:num w:numId="31">
    <w:abstractNumId w:val="0"/>
  </w:num>
  <w:num w:numId="32">
    <w:abstractNumId w:val="12"/>
  </w:num>
  <w:num w:numId="33">
    <w:abstractNumId w:val="18"/>
  </w:num>
  <w:num w:numId="34">
    <w:abstractNumId w:val="4"/>
  </w:num>
  <w:num w:numId="35">
    <w:abstractNumId w:val="16"/>
  </w:num>
  <w:num w:numId="36">
    <w:abstractNumId w:val="35"/>
  </w:num>
  <w:num w:numId="37">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87"/>
  <w:displayVerticalDrawingGridEvery w:val="2"/>
  <w:noPunctuationKerning/>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5468"/>
    <w:rsid w:val="0000174F"/>
    <w:rsid w:val="00001AD0"/>
    <w:rsid w:val="00001D46"/>
    <w:rsid w:val="000103E3"/>
    <w:rsid w:val="000105C5"/>
    <w:rsid w:val="00013829"/>
    <w:rsid w:val="00015385"/>
    <w:rsid w:val="000230FC"/>
    <w:rsid w:val="00023C8E"/>
    <w:rsid w:val="000358CE"/>
    <w:rsid w:val="00037A1E"/>
    <w:rsid w:val="0004147E"/>
    <w:rsid w:val="00051AFF"/>
    <w:rsid w:val="00057968"/>
    <w:rsid w:val="0006363D"/>
    <w:rsid w:val="000636D0"/>
    <w:rsid w:val="00063CDB"/>
    <w:rsid w:val="00064668"/>
    <w:rsid w:val="00064956"/>
    <w:rsid w:val="000664DB"/>
    <w:rsid w:val="000664DF"/>
    <w:rsid w:val="0006668D"/>
    <w:rsid w:val="00072C1D"/>
    <w:rsid w:val="000755E1"/>
    <w:rsid w:val="00080987"/>
    <w:rsid w:val="000860CD"/>
    <w:rsid w:val="00093BC5"/>
    <w:rsid w:val="00095250"/>
    <w:rsid w:val="0009641F"/>
    <w:rsid w:val="000A0B62"/>
    <w:rsid w:val="000A1065"/>
    <w:rsid w:val="000A20F0"/>
    <w:rsid w:val="000B6AB1"/>
    <w:rsid w:val="000C3C72"/>
    <w:rsid w:val="000C42D4"/>
    <w:rsid w:val="000C521D"/>
    <w:rsid w:val="000D1ACB"/>
    <w:rsid w:val="000D1EC1"/>
    <w:rsid w:val="000D3624"/>
    <w:rsid w:val="000D7D9E"/>
    <w:rsid w:val="000E1900"/>
    <w:rsid w:val="000E2A78"/>
    <w:rsid w:val="000F1CD0"/>
    <w:rsid w:val="000F45B2"/>
    <w:rsid w:val="000F47A7"/>
    <w:rsid w:val="00101D3A"/>
    <w:rsid w:val="00102D3B"/>
    <w:rsid w:val="00103795"/>
    <w:rsid w:val="00105263"/>
    <w:rsid w:val="001063BF"/>
    <w:rsid w:val="00106568"/>
    <w:rsid w:val="00112738"/>
    <w:rsid w:val="00113824"/>
    <w:rsid w:val="001147D9"/>
    <w:rsid w:val="001167DF"/>
    <w:rsid w:val="00123B7A"/>
    <w:rsid w:val="001327C5"/>
    <w:rsid w:val="00135329"/>
    <w:rsid w:val="00141346"/>
    <w:rsid w:val="00141F68"/>
    <w:rsid w:val="0014620D"/>
    <w:rsid w:val="001462DD"/>
    <w:rsid w:val="001473D4"/>
    <w:rsid w:val="00151304"/>
    <w:rsid w:val="0015433D"/>
    <w:rsid w:val="001609E6"/>
    <w:rsid w:val="00160CE1"/>
    <w:rsid w:val="00170BA1"/>
    <w:rsid w:val="001731D6"/>
    <w:rsid w:val="00175691"/>
    <w:rsid w:val="00177149"/>
    <w:rsid w:val="00177963"/>
    <w:rsid w:val="00180350"/>
    <w:rsid w:val="00181454"/>
    <w:rsid w:val="00181E82"/>
    <w:rsid w:val="0018379D"/>
    <w:rsid w:val="00187940"/>
    <w:rsid w:val="00193957"/>
    <w:rsid w:val="00196CA8"/>
    <w:rsid w:val="00197B63"/>
    <w:rsid w:val="001A199C"/>
    <w:rsid w:val="001A22B4"/>
    <w:rsid w:val="001A5237"/>
    <w:rsid w:val="001B3AA9"/>
    <w:rsid w:val="001B411D"/>
    <w:rsid w:val="001B5FAC"/>
    <w:rsid w:val="001C31E2"/>
    <w:rsid w:val="001C4340"/>
    <w:rsid w:val="001C6088"/>
    <w:rsid w:val="001D1784"/>
    <w:rsid w:val="001D72EA"/>
    <w:rsid w:val="001E07E9"/>
    <w:rsid w:val="001E0CD1"/>
    <w:rsid w:val="001E1EF4"/>
    <w:rsid w:val="001E2C08"/>
    <w:rsid w:val="001E2EF9"/>
    <w:rsid w:val="001E772D"/>
    <w:rsid w:val="001F03B9"/>
    <w:rsid w:val="001F0B31"/>
    <w:rsid w:val="001F17A9"/>
    <w:rsid w:val="001F1D2D"/>
    <w:rsid w:val="001F316E"/>
    <w:rsid w:val="001F5EEF"/>
    <w:rsid w:val="001F6FC0"/>
    <w:rsid w:val="002002C1"/>
    <w:rsid w:val="002069FC"/>
    <w:rsid w:val="00210EEE"/>
    <w:rsid w:val="00211B6B"/>
    <w:rsid w:val="002155FB"/>
    <w:rsid w:val="00216BED"/>
    <w:rsid w:val="002214A2"/>
    <w:rsid w:val="002253EE"/>
    <w:rsid w:val="00225497"/>
    <w:rsid w:val="00232542"/>
    <w:rsid w:val="00234621"/>
    <w:rsid w:val="0024163E"/>
    <w:rsid w:val="002504C8"/>
    <w:rsid w:val="002504DB"/>
    <w:rsid w:val="00251663"/>
    <w:rsid w:val="002636F0"/>
    <w:rsid w:val="00265DCD"/>
    <w:rsid w:val="00271E25"/>
    <w:rsid w:val="002759B9"/>
    <w:rsid w:val="002834B2"/>
    <w:rsid w:val="0028436A"/>
    <w:rsid w:val="002921F5"/>
    <w:rsid w:val="002926DA"/>
    <w:rsid w:val="00293076"/>
    <w:rsid w:val="002939A5"/>
    <w:rsid w:val="0029565C"/>
    <w:rsid w:val="00295C54"/>
    <w:rsid w:val="002962F9"/>
    <w:rsid w:val="002A043D"/>
    <w:rsid w:val="002A0B56"/>
    <w:rsid w:val="002A6703"/>
    <w:rsid w:val="002A6AE3"/>
    <w:rsid w:val="002A6BB8"/>
    <w:rsid w:val="002C0926"/>
    <w:rsid w:val="002C269C"/>
    <w:rsid w:val="002C4240"/>
    <w:rsid w:val="002D0762"/>
    <w:rsid w:val="002E0A6E"/>
    <w:rsid w:val="002E1E1A"/>
    <w:rsid w:val="002F2B53"/>
    <w:rsid w:val="002F30ED"/>
    <w:rsid w:val="002F7899"/>
    <w:rsid w:val="003046FF"/>
    <w:rsid w:val="00304C3F"/>
    <w:rsid w:val="00315D99"/>
    <w:rsid w:val="00326597"/>
    <w:rsid w:val="003356D5"/>
    <w:rsid w:val="003420FA"/>
    <w:rsid w:val="00342E44"/>
    <w:rsid w:val="003471C5"/>
    <w:rsid w:val="003479AD"/>
    <w:rsid w:val="0035134B"/>
    <w:rsid w:val="003543E7"/>
    <w:rsid w:val="0036271F"/>
    <w:rsid w:val="00365C46"/>
    <w:rsid w:val="00374E59"/>
    <w:rsid w:val="00382218"/>
    <w:rsid w:val="003843A3"/>
    <w:rsid w:val="003846B7"/>
    <w:rsid w:val="00385EA2"/>
    <w:rsid w:val="00393194"/>
    <w:rsid w:val="00393B0C"/>
    <w:rsid w:val="003948F3"/>
    <w:rsid w:val="003A2370"/>
    <w:rsid w:val="003A349A"/>
    <w:rsid w:val="003A37CE"/>
    <w:rsid w:val="003A707B"/>
    <w:rsid w:val="003B3175"/>
    <w:rsid w:val="003B31C1"/>
    <w:rsid w:val="003B42CC"/>
    <w:rsid w:val="003C0BC6"/>
    <w:rsid w:val="003C1C7C"/>
    <w:rsid w:val="003C3529"/>
    <w:rsid w:val="003C39F6"/>
    <w:rsid w:val="003C3FD5"/>
    <w:rsid w:val="003C67A9"/>
    <w:rsid w:val="003D30BE"/>
    <w:rsid w:val="003D4AAB"/>
    <w:rsid w:val="003D72B0"/>
    <w:rsid w:val="003E0BB0"/>
    <w:rsid w:val="003F0921"/>
    <w:rsid w:val="003F1B0F"/>
    <w:rsid w:val="003F3708"/>
    <w:rsid w:val="003F45C9"/>
    <w:rsid w:val="00405C47"/>
    <w:rsid w:val="00406BB1"/>
    <w:rsid w:val="00407C73"/>
    <w:rsid w:val="00410FF5"/>
    <w:rsid w:val="00411D15"/>
    <w:rsid w:val="0041528F"/>
    <w:rsid w:val="004161CD"/>
    <w:rsid w:val="00417578"/>
    <w:rsid w:val="00417F8C"/>
    <w:rsid w:val="0042058B"/>
    <w:rsid w:val="004219CC"/>
    <w:rsid w:val="004244B7"/>
    <w:rsid w:val="00426C63"/>
    <w:rsid w:val="004375DE"/>
    <w:rsid w:val="004406E8"/>
    <w:rsid w:val="00445FE9"/>
    <w:rsid w:val="004525E3"/>
    <w:rsid w:val="00453D5C"/>
    <w:rsid w:val="004541CD"/>
    <w:rsid w:val="0045524E"/>
    <w:rsid w:val="004561D0"/>
    <w:rsid w:val="00460323"/>
    <w:rsid w:val="00460D0C"/>
    <w:rsid w:val="00461527"/>
    <w:rsid w:val="004625B1"/>
    <w:rsid w:val="00463DDA"/>
    <w:rsid w:val="00467BD3"/>
    <w:rsid w:val="0047301A"/>
    <w:rsid w:val="00473FF7"/>
    <w:rsid w:val="00475432"/>
    <w:rsid w:val="00480BF2"/>
    <w:rsid w:val="00486FAC"/>
    <w:rsid w:val="004909AD"/>
    <w:rsid w:val="004975E8"/>
    <w:rsid w:val="004A07F3"/>
    <w:rsid w:val="004A0A1E"/>
    <w:rsid w:val="004A19EB"/>
    <w:rsid w:val="004A22BB"/>
    <w:rsid w:val="004A78FE"/>
    <w:rsid w:val="004A7B85"/>
    <w:rsid w:val="004B0A90"/>
    <w:rsid w:val="004B1E40"/>
    <w:rsid w:val="004B1FCA"/>
    <w:rsid w:val="004B4B0F"/>
    <w:rsid w:val="004C26FF"/>
    <w:rsid w:val="004C426B"/>
    <w:rsid w:val="004C7C32"/>
    <w:rsid w:val="004D7B77"/>
    <w:rsid w:val="004E136D"/>
    <w:rsid w:val="004E44A7"/>
    <w:rsid w:val="004F75ED"/>
    <w:rsid w:val="0050268B"/>
    <w:rsid w:val="00506207"/>
    <w:rsid w:val="00506BD3"/>
    <w:rsid w:val="00511F0F"/>
    <w:rsid w:val="00512146"/>
    <w:rsid w:val="00517866"/>
    <w:rsid w:val="00520640"/>
    <w:rsid w:val="00521A5D"/>
    <w:rsid w:val="00521ABD"/>
    <w:rsid w:val="005243A0"/>
    <w:rsid w:val="00525F05"/>
    <w:rsid w:val="00527EFB"/>
    <w:rsid w:val="0053494E"/>
    <w:rsid w:val="00534D4C"/>
    <w:rsid w:val="005354D3"/>
    <w:rsid w:val="00540878"/>
    <w:rsid w:val="00544966"/>
    <w:rsid w:val="00550796"/>
    <w:rsid w:val="0055157D"/>
    <w:rsid w:val="005537D5"/>
    <w:rsid w:val="00564E1E"/>
    <w:rsid w:val="005651A1"/>
    <w:rsid w:val="005666B4"/>
    <w:rsid w:val="0057049E"/>
    <w:rsid w:val="005727A7"/>
    <w:rsid w:val="005748FB"/>
    <w:rsid w:val="0057543C"/>
    <w:rsid w:val="00580690"/>
    <w:rsid w:val="00581746"/>
    <w:rsid w:val="00583F41"/>
    <w:rsid w:val="00584817"/>
    <w:rsid w:val="00585724"/>
    <w:rsid w:val="00590DF1"/>
    <w:rsid w:val="00591BEE"/>
    <w:rsid w:val="005A2A9F"/>
    <w:rsid w:val="005A2E49"/>
    <w:rsid w:val="005A32F9"/>
    <w:rsid w:val="005B5221"/>
    <w:rsid w:val="005B5CC4"/>
    <w:rsid w:val="005C4548"/>
    <w:rsid w:val="005C570A"/>
    <w:rsid w:val="005C5F07"/>
    <w:rsid w:val="005C612E"/>
    <w:rsid w:val="005D6596"/>
    <w:rsid w:val="005D6A41"/>
    <w:rsid w:val="005E1299"/>
    <w:rsid w:val="005E4A50"/>
    <w:rsid w:val="005E5082"/>
    <w:rsid w:val="005F0C9D"/>
    <w:rsid w:val="005F2DD1"/>
    <w:rsid w:val="005F3D97"/>
    <w:rsid w:val="005F4CA5"/>
    <w:rsid w:val="005F58DC"/>
    <w:rsid w:val="005F6B0A"/>
    <w:rsid w:val="00602066"/>
    <w:rsid w:val="00602AA8"/>
    <w:rsid w:val="00604C0C"/>
    <w:rsid w:val="00610AA2"/>
    <w:rsid w:val="0061278A"/>
    <w:rsid w:val="00616A77"/>
    <w:rsid w:val="006215C9"/>
    <w:rsid w:val="00622405"/>
    <w:rsid w:val="00624B2E"/>
    <w:rsid w:val="00625FAC"/>
    <w:rsid w:val="00626390"/>
    <w:rsid w:val="006305DA"/>
    <w:rsid w:val="0063312E"/>
    <w:rsid w:val="0063722B"/>
    <w:rsid w:val="00637BEC"/>
    <w:rsid w:val="0064092D"/>
    <w:rsid w:val="006412DE"/>
    <w:rsid w:val="00660687"/>
    <w:rsid w:val="006619C6"/>
    <w:rsid w:val="00663AFB"/>
    <w:rsid w:val="0066420C"/>
    <w:rsid w:val="006674A3"/>
    <w:rsid w:val="00667592"/>
    <w:rsid w:val="006745BA"/>
    <w:rsid w:val="00675468"/>
    <w:rsid w:val="006765DF"/>
    <w:rsid w:val="00677ACF"/>
    <w:rsid w:val="0068604F"/>
    <w:rsid w:val="00690BC0"/>
    <w:rsid w:val="00690EC4"/>
    <w:rsid w:val="00693BD6"/>
    <w:rsid w:val="006979BC"/>
    <w:rsid w:val="00697D89"/>
    <w:rsid w:val="006A0468"/>
    <w:rsid w:val="006A0B76"/>
    <w:rsid w:val="006A2BED"/>
    <w:rsid w:val="006A3D66"/>
    <w:rsid w:val="006A59B5"/>
    <w:rsid w:val="006A76A6"/>
    <w:rsid w:val="006A7717"/>
    <w:rsid w:val="006B0531"/>
    <w:rsid w:val="006B3A2C"/>
    <w:rsid w:val="006B3E21"/>
    <w:rsid w:val="006B45E5"/>
    <w:rsid w:val="006C07C6"/>
    <w:rsid w:val="006C3AF4"/>
    <w:rsid w:val="006C598A"/>
    <w:rsid w:val="006C6D1D"/>
    <w:rsid w:val="006C70A3"/>
    <w:rsid w:val="006C73A4"/>
    <w:rsid w:val="006D12BE"/>
    <w:rsid w:val="006D4312"/>
    <w:rsid w:val="006D4E87"/>
    <w:rsid w:val="006D726E"/>
    <w:rsid w:val="006E3A59"/>
    <w:rsid w:val="006F622F"/>
    <w:rsid w:val="00702AFA"/>
    <w:rsid w:val="00702DDF"/>
    <w:rsid w:val="00706253"/>
    <w:rsid w:val="007117CE"/>
    <w:rsid w:val="00721573"/>
    <w:rsid w:val="00724DB0"/>
    <w:rsid w:val="00725F9C"/>
    <w:rsid w:val="00734289"/>
    <w:rsid w:val="0073679F"/>
    <w:rsid w:val="00736EDE"/>
    <w:rsid w:val="0073755F"/>
    <w:rsid w:val="007379EF"/>
    <w:rsid w:val="00741F32"/>
    <w:rsid w:val="00743421"/>
    <w:rsid w:val="00744A65"/>
    <w:rsid w:val="00746BD1"/>
    <w:rsid w:val="00753284"/>
    <w:rsid w:val="00756829"/>
    <w:rsid w:val="00760553"/>
    <w:rsid w:val="00761F35"/>
    <w:rsid w:val="00767980"/>
    <w:rsid w:val="00770F10"/>
    <w:rsid w:val="00773F1F"/>
    <w:rsid w:val="007766A1"/>
    <w:rsid w:val="00787230"/>
    <w:rsid w:val="00790E2B"/>
    <w:rsid w:val="00792452"/>
    <w:rsid w:val="007A060D"/>
    <w:rsid w:val="007A234A"/>
    <w:rsid w:val="007B395B"/>
    <w:rsid w:val="007B45B1"/>
    <w:rsid w:val="007B47F6"/>
    <w:rsid w:val="007B5DA5"/>
    <w:rsid w:val="007C1B92"/>
    <w:rsid w:val="007C2018"/>
    <w:rsid w:val="007C2D66"/>
    <w:rsid w:val="007C4EB1"/>
    <w:rsid w:val="007C5BFC"/>
    <w:rsid w:val="007C5CBB"/>
    <w:rsid w:val="007C609D"/>
    <w:rsid w:val="007C6454"/>
    <w:rsid w:val="007D117D"/>
    <w:rsid w:val="007D787C"/>
    <w:rsid w:val="007D7DB8"/>
    <w:rsid w:val="007E4486"/>
    <w:rsid w:val="007E44C6"/>
    <w:rsid w:val="007E6DA1"/>
    <w:rsid w:val="007F00E5"/>
    <w:rsid w:val="008053F1"/>
    <w:rsid w:val="008130B4"/>
    <w:rsid w:val="00823DEF"/>
    <w:rsid w:val="00825622"/>
    <w:rsid w:val="0082576B"/>
    <w:rsid w:val="00825DD0"/>
    <w:rsid w:val="00830268"/>
    <w:rsid w:val="00833099"/>
    <w:rsid w:val="0084089C"/>
    <w:rsid w:val="00840DF8"/>
    <w:rsid w:val="00845C92"/>
    <w:rsid w:val="0084660A"/>
    <w:rsid w:val="008540E4"/>
    <w:rsid w:val="008542AA"/>
    <w:rsid w:val="00857D31"/>
    <w:rsid w:val="00862997"/>
    <w:rsid w:val="00864BF0"/>
    <w:rsid w:val="00866FF1"/>
    <w:rsid w:val="00870C3A"/>
    <w:rsid w:val="00872939"/>
    <w:rsid w:val="00873E7C"/>
    <w:rsid w:val="008754BB"/>
    <w:rsid w:val="00875EF9"/>
    <w:rsid w:val="00876483"/>
    <w:rsid w:val="00880261"/>
    <w:rsid w:val="00881445"/>
    <w:rsid w:val="00891C19"/>
    <w:rsid w:val="00896558"/>
    <w:rsid w:val="008A769F"/>
    <w:rsid w:val="008B0AC3"/>
    <w:rsid w:val="008B3ACA"/>
    <w:rsid w:val="008B7A1D"/>
    <w:rsid w:val="008C3C16"/>
    <w:rsid w:val="008C62FA"/>
    <w:rsid w:val="008C7AAC"/>
    <w:rsid w:val="008D1AC7"/>
    <w:rsid w:val="008D34AD"/>
    <w:rsid w:val="008D38C7"/>
    <w:rsid w:val="008E52F4"/>
    <w:rsid w:val="008E60E2"/>
    <w:rsid w:val="008F02BC"/>
    <w:rsid w:val="008F05F4"/>
    <w:rsid w:val="008F0687"/>
    <w:rsid w:val="008F6D56"/>
    <w:rsid w:val="008F741F"/>
    <w:rsid w:val="00901553"/>
    <w:rsid w:val="009015E0"/>
    <w:rsid w:val="0090366B"/>
    <w:rsid w:val="00905469"/>
    <w:rsid w:val="0091052A"/>
    <w:rsid w:val="00923321"/>
    <w:rsid w:val="0093095A"/>
    <w:rsid w:val="009325C4"/>
    <w:rsid w:val="00932F67"/>
    <w:rsid w:val="009357E9"/>
    <w:rsid w:val="00935AB9"/>
    <w:rsid w:val="009361E3"/>
    <w:rsid w:val="00942EB6"/>
    <w:rsid w:val="009431F2"/>
    <w:rsid w:val="0094386D"/>
    <w:rsid w:val="00945846"/>
    <w:rsid w:val="009554D0"/>
    <w:rsid w:val="00956031"/>
    <w:rsid w:val="0096080C"/>
    <w:rsid w:val="00963557"/>
    <w:rsid w:val="009671CB"/>
    <w:rsid w:val="00967541"/>
    <w:rsid w:val="00970F30"/>
    <w:rsid w:val="0097202A"/>
    <w:rsid w:val="0098159F"/>
    <w:rsid w:val="0098191D"/>
    <w:rsid w:val="00981D0B"/>
    <w:rsid w:val="00986679"/>
    <w:rsid w:val="00990966"/>
    <w:rsid w:val="00992395"/>
    <w:rsid w:val="00992A74"/>
    <w:rsid w:val="0099517A"/>
    <w:rsid w:val="00995527"/>
    <w:rsid w:val="009969DA"/>
    <w:rsid w:val="009973FF"/>
    <w:rsid w:val="009A5000"/>
    <w:rsid w:val="009B2A76"/>
    <w:rsid w:val="009B39FC"/>
    <w:rsid w:val="009B4DB0"/>
    <w:rsid w:val="009C4D47"/>
    <w:rsid w:val="009C5CDE"/>
    <w:rsid w:val="009D4773"/>
    <w:rsid w:val="009D4AD9"/>
    <w:rsid w:val="009D59E0"/>
    <w:rsid w:val="009E050B"/>
    <w:rsid w:val="009E4CE1"/>
    <w:rsid w:val="009F20C5"/>
    <w:rsid w:val="009F7FA1"/>
    <w:rsid w:val="00A013C5"/>
    <w:rsid w:val="00A04746"/>
    <w:rsid w:val="00A10D71"/>
    <w:rsid w:val="00A114D9"/>
    <w:rsid w:val="00A11EE4"/>
    <w:rsid w:val="00A1681C"/>
    <w:rsid w:val="00A176D7"/>
    <w:rsid w:val="00A2518C"/>
    <w:rsid w:val="00A2526F"/>
    <w:rsid w:val="00A2571E"/>
    <w:rsid w:val="00A26E8B"/>
    <w:rsid w:val="00A30F77"/>
    <w:rsid w:val="00A3555E"/>
    <w:rsid w:val="00A3661B"/>
    <w:rsid w:val="00A41BB8"/>
    <w:rsid w:val="00A41D3E"/>
    <w:rsid w:val="00A43968"/>
    <w:rsid w:val="00A502C4"/>
    <w:rsid w:val="00A54051"/>
    <w:rsid w:val="00A560E8"/>
    <w:rsid w:val="00A67A07"/>
    <w:rsid w:val="00A71FDE"/>
    <w:rsid w:val="00A73416"/>
    <w:rsid w:val="00A75EC8"/>
    <w:rsid w:val="00A7652A"/>
    <w:rsid w:val="00A76D1A"/>
    <w:rsid w:val="00A77A03"/>
    <w:rsid w:val="00A80F8A"/>
    <w:rsid w:val="00A8109B"/>
    <w:rsid w:val="00A815CC"/>
    <w:rsid w:val="00A82CB3"/>
    <w:rsid w:val="00A84A0B"/>
    <w:rsid w:val="00A8786F"/>
    <w:rsid w:val="00A90224"/>
    <w:rsid w:val="00A92688"/>
    <w:rsid w:val="00A92B56"/>
    <w:rsid w:val="00A947A7"/>
    <w:rsid w:val="00A95176"/>
    <w:rsid w:val="00AA68DD"/>
    <w:rsid w:val="00AB00FB"/>
    <w:rsid w:val="00AB2393"/>
    <w:rsid w:val="00AB428B"/>
    <w:rsid w:val="00AC0054"/>
    <w:rsid w:val="00AC38A6"/>
    <w:rsid w:val="00AC4988"/>
    <w:rsid w:val="00AC4AF2"/>
    <w:rsid w:val="00AC7A8D"/>
    <w:rsid w:val="00AC7BB4"/>
    <w:rsid w:val="00AD1D46"/>
    <w:rsid w:val="00AD2DF0"/>
    <w:rsid w:val="00AD3AE4"/>
    <w:rsid w:val="00AD4F8E"/>
    <w:rsid w:val="00AE13A1"/>
    <w:rsid w:val="00AE2712"/>
    <w:rsid w:val="00AE333C"/>
    <w:rsid w:val="00AF17E5"/>
    <w:rsid w:val="00AF21E3"/>
    <w:rsid w:val="00AF2D46"/>
    <w:rsid w:val="00AF3C6B"/>
    <w:rsid w:val="00AF42C6"/>
    <w:rsid w:val="00AF54EF"/>
    <w:rsid w:val="00AF7345"/>
    <w:rsid w:val="00B0183F"/>
    <w:rsid w:val="00B033EC"/>
    <w:rsid w:val="00B05C5B"/>
    <w:rsid w:val="00B0629D"/>
    <w:rsid w:val="00B07F3C"/>
    <w:rsid w:val="00B12240"/>
    <w:rsid w:val="00B12521"/>
    <w:rsid w:val="00B12F5A"/>
    <w:rsid w:val="00B220F0"/>
    <w:rsid w:val="00B22FC8"/>
    <w:rsid w:val="00B30F4B"/>
    <w:rsid w:val="00B42665"/>
    <w:rsid w:val="00B44906"/>
    <w:rsid w:val="00B45543"/>
    <w:rsid w:val="00B45D7A"/>
    <w:rsid w:val="00B4631B"/>
    <w:rsid w:val="00B5022D"/>
    <w:rsid w:val="00B564DA"/>
    <w:rsid w:val="00B60830"/>
    <w:rsid w:val="00B60FEA"/>
    <w:rsid w:val="00B6105D"/>
    <w:rsid w:val="00B61AE2"/>
    <w:rsid w:val="00B63DC7"/>
    <w:rsid w:val="00B65161"/>
    <w:rsid w:val="00B6744D"/>
    <w:rsid w:val="00B70902"/>
    <w:rsid w:val="00B716EA"/>
    <w:rsid w:val="00B76827"/>
    <w:rsid w:val="00B777A1"/>
    <w:rsid w:val="00B8506D"/>
    <w:rsid w:val="00B9342D"/>
    <w:rsid w:val="00B963EF"/>
    <w:rsid w:val="00BA23BD"/>
    <w:rsid w:val="00BA7E5B"/>
    <w:rsid w:val="00BB184C"/>
    <w:rsid w:val="00BB6197"/>
    <w:rsid w:val="00BB68F1"/>
    <w:rsid w:val="00BC0775"/>
    <w:rsid w:val="00BC38BF"/>
    <w:rsid w:val="00BC5245"/>
    <w:rsid w:val="00BC59F2"/>
    <w:rsid w:val="00BC6ED7"/>
    <w:rsid w:val="00BC76C7"/>
    <w:rsid w:val="00BD2CC7"/>
    <w:rsid w:val="00BD58CE"/>
    <w:rsid w:val="00BE5445"/>
    <w:rsid w:val="00BF1D89"/>
    <w:rsid w:val="00C05F33"/>
    <w:rsid w:val="00C13930"/>
    <w:rsid w:val="00C1512F"/>
    <w:rsid w:val="00C306A6"/>
    <w:rsid w:val="00C32B4D"/>
    <w:rsid w:val="00C370CA"/>
    <w:rsid w:val="00C42D50"/>
    <w:rsid w:val="00C43265"/>
    <w:rsid w:val="00C52A79"/>
    <w:rsid w:val="00C539CF"/>
    <w:rsid w:val="00C65FBE"/>
    <w:rsid w:val="00C75DBA"/>
    <w:rsid w:val="00C77135"/>
    <w:rsid w:val="00C80232"/>
    <w:rsid w:val="00C80763"/>
    <w:rsid w:val="00C8147A"/>
    <w:rsid w:val="00C86E27"/>
    <w:rsid w:val="00C91EA4"/>
    <w:rsid w:val="00C9275E"/>
    <w:rsid w:val="00C93704"/>
    <w:rsid w:val="00C93D8F"/>
    <w:rsid w:val="00C94F86"/>
    <w:rsid w:val="00CA6C0C"/>
    <w:rsid w:val="00CB0AB0"/>
    <w:rsid w:val="00CB1485"/>
    <w:rsid w:val="00CB41A1"/>
    <w:rsid w:val="00CB4D34"/>
    <w:rsid w:val="00CB6F34"/>
    <w:rsid w:val="00CB789C"/>
    <w:rsid w:val="00CE2CBE"/>
    <w:rsid w:val="00CE5305"/>
    <w:rsid w:val="00CF2325"/>
    <w:rsid w:val="00CF2E95"/>
    <w:rsid w:val="00CF2F05"/>
    <w:rsid w:val="00CF4349"/>
    <w:rsid w:val="00CF64CA"/>
    <w:rsid w:val="00CF74E3"/>
    <w:rsid w:val="00CF76BB"/>
    <w:rsid w:val="00D00F33"/>
    <w:rsid w:val="00D06B8F"/>
    <w:rsid w:val="00D07151"/>
    <w:rsid w:val="00D10E99"/>
    <w:rsid w:val="00D14252"/>
    <w:rsid w:val="00D15E4A"/>
    <w:rsid w:val="00D313BA"/>
    <w:rsid w:val="00D364F7"/>
    <w:rsid w:val="00D4721E"/>
    <w:rsid w:val="00D47BBB"/>
    <w:rsid w:val="00D50EF0"/>
    <w:rsid w:val="00D53436"/>
    <w:rsid w:val="00D56788"/>
    <w:rsid w:val="00D63425"/>
    <w:rsid w:val="00D647B4"/>
    <w:rsid w:val="00D657D1"/>
    <w:rsid w:val="00D6586F"/>
    <w:rsid w:val="00D66818"/>
    <w:rsid w:val="00D66F16"/>
    <w:rsid w:val="00D74B79"/>
    <w:rsid w:val="00D75321"/>
    <w:rsid w:val="00D76BBA"/>
    <w:rsid w:val="00D76CF1"/>
    <w:rsid w:val="00D7743F"/>
    <w:rsid w:val="00D87F3A"/>
    <w:rsid w:val="00D91406"/>
    <w:rsid w:val="00D91520"/>
    <w:rsid w:val="00D91C71"/>
    <w:rsid w:val="00DA064C"/>
    <w:rsid w:val="00DA103A"/>
    <w:rsid w:val="00DA22B4"/>
    <w:rsid w:val="00DA2366"/>
    <w:rsid w:val="00DA3466"/>
    <w:rsid w:val="00DA3EFC"/>
    <w:rsid w:val="00DA5B7E"/>
    <w:rsid w:val="00DA660C"/>
    <w:rsid w:val="00DA75C6"/>
    <w:rsid w:val="00DB1D11"/>
    <w:rsid w:val="00DB3EE4"/>
    <w:rsid w:val="00DD6426"/>
    <w:rsid w:val="00DE0010"/>
    <w:rsid w:val="00DE2BA5"/>
    <w:rsid w:val="00DE74CE"/>
    <w:rsid w:val="00E0024E"/>
    <w:rsid w:val="00E00729"/>
    <w:rsid w:val="00E00F11"/>
    <w:rsid w:val="00E12F7C"/>
    <w:rsid w:val="00E17FAB"/>
    <w:rsid w:val="00E21D74"/>
    <w:rsid w:val="00E2464B"/>
    <w:rsid w:val="00E27803"/>
    <w:rsid w:val="00E30641"/>
    <w:rsid w:val="00E30CD8"/>
    <w:rsid w:val="00E3579D"/>
    <w:rsid w:val="00E35BDE"/>
    <w:rsid w:val="00E3647B"/>
    <w:rsid w:val="00E4015C"/>
    <w:rsid w:val="00E43423"/>
    <w:rsid w:val="00E449BA"/>
    <w:rsid w:val="00E54EFF"/>
    <w:rsid w:val="00E564BD"/>
    <w:rsid w:val="00E603BD"/>
    <w:rsid w:val="00E61361"/>
    <w:rsid w:val="00E61961"/>
    <w:rsid w:val="00E6214B"/>
    <w:rsid w:val="00E74C05"/>
    <w:rsid w:val="00E75887"/>
    <w:rsid w:val="00E76B94"/>
    <w:rsid w:val="00E770FE"/>
    <w:rsid w:val="00E8025E"/>
    <w:rsid w:val="00E90886"/>
    <w:rsid w:val="00E9511C"/>
    <w:rsid w:val="00E96811"/>
    <w:rsid w:val="00EA3BD5"/>
    <w:rsid w:val="00EA4229"/>
    <w:rsid w:val="00EA5EA6"/>
    <w:rsid w:val="00EA78FB"/>
    <w:rsid w:val="00ED129A"/>
    <w:rsid w:val="00ED44A8"/>
    <w:rsid w:val="00ED567D"/>
    <w:rsid w:val="00EE2678"/>
    <w:rsid w:val="00EE5CE3"/>
    <w:rsid w:val="00EF034F"/>
    <w:rsid w:val="00EF4959"/>
    <w:rsid w:val="00EF5925"/>
    <w:rsid w:val="00EF63D1"/>
    <w:rsid w:val="00F000EB"/>
    <w:rsid w:val="00F04718"/>
    <w:rsid w:val="00F05A1A"/>
    <w:rsid w:val="00F11482"/>
    <w:rsid w:val="00F127B0"/>
    <w:rsid w:val="00F15368"/>
    <w:rsid w:val="00F223C9"/>
    <w:rsid w:val="00F2445B"/>
    <w:rsid w:val="00F252AF"/>
    <w:rsid w:val="00F315B1"/>
    <w:rsid w:val="00F350DF"/>
    <w:rsid w:val="00F35A4C"/>
    <w:rsid w:val="00F3740D"/>
    <w:rsid w:val="00F43F69"/>
    <w:rsid w:val="00F56CB4"/>
    <w:rsid w:val="00F6000C"/>
    <w:rsid w:val="00F601D4"/>
    <w:rsid w:val="00F64D45"/>
    <w:rsid w:val="00F66DFB"/>
    <w:rsid w:val="00F70208"/>
    <w:rsid w:val="00F71A8E"/>
    <w:rsid w:val="00F72001"/>
    <w:rsid w:val="00F77189"/>
    <w:rsid w:val="00F8057B"/>
    <w:rsid w:val="00F87A9D"/>
    <w:rsid w:val="00F95045"/>
    <w:rsid w:val="00F970B1"/>
    <w:rsid w:val="00FA1FCB"/>
    <w:rsid w:val="00FA7827"/>
    <w:rsid w:val="00FA7D26"/>
    <w:rsid w:val="00FB5920"/>
    <w:rsid w:val="00FC3C11"/>
    <w:rsid w:val="00FC4EE4"/>
    <w:rsid w:val="00FC74BA"/>
    <w:rsid w:val="00FD168F"/>
    <w:rsid w:val="00FD2ACE"/>
    <w:rsid w:val="00FD427A"/>
    <w:rsid w:val="00FD746F"/>
    <w:rsid w:val="00FE69F5"/>
    <w:rsid w:val="00FF08F4"/>
    <w:rsid w:val="00FF6A2F"/>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4"/>
    <o:shapelayout v:ext="edit">
      <o:idmap v:ext="edit" data="1"/>
    </o:shapelayout>
  </w:shapeDefaults>
  <w:decimalSymbol w:val="."/>
  <w:listSeparator w:val=","/>
  <w14:docId w14:val="0E3DE2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Plain Text" w:uiPriority="99"/>
    <w:lsdException w:name="Normal (Web)"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A769F"/>
    <w:rPr>
      <w:sz w:val="24"/>
      <w:szCs w:val="24"/>
      <w:lang w:val="es-ES" w:eastAsia="es-ES"/>
    </w:rPr>
  </w:style>
  <w:style w:type="paragraph" w:styleId="Ttulo1">
    <w:name w:val="heading 1"/>
    <w:basedOn w:val="Normal"/>
    <w:next w:val="Normal"/>
    <w:link w:val="Ttulo1Car"/>
    <w:qFormat/>
    <w:rsid w:val="00942EB6"/>
    <w:pPr>
      <w:keepNext/>
      <w:spacing w:before="240" w:after="60"/>
      <w:outlineLvl w:val="0"/>
    </w:pPr>
    <w:rPr>
      <w:rFonts w:ascii="Cambria" w:hAnsi="Cambria"/>
      <w:b/>
      <w:bCs/>
      <w:kern w:val="32"/>
      <w:sz w:val="32"/>
      <w:szCs w:val="32"/>
    </w:rPr>
  </w:style>
  <w:style w:type="paragraph" w:styleId="Ttulo2">
    <w:name w:val="heading 2"/>
    <w:basedOn w:val="Normal"/>
    <w:link w:val="Ttulo2Car"/>
    <w:uiPriority w:val="9"/>
    <w:qFormat/>
    <w:rsid w:val="00E96811"/>
    <w:pPr>
      <w:spacing w:before="100" w:beforeAutospacing="1" w:after="100" w:afterAutospacing="1"/>
      <w:outlineLvl w:val="1"/>
    </w:pPr>
    <w:rPr>
      <w:b/>
      <w:bCs/>
      <w:sz w:val="36"/>
      <w:szCs w:val="36"/>
      <w:lang w:val="es-MX" w:eastAsia="es-MX"/>
    </w:rPr>
  </w:style>
  <w:style w:type="paragraph" w:styleId="Ttulo4">
    <w:name w:val="heading 4"/>
    <w:basedOn w:val="Normal"/>
    <w:next w:val="Normal"/>
    <w:link w:val="Ttulo4Car"/>
    <w:semiHidden/>
    <w:unhideWhenUsed/>
    <w:qFormat/>
    <w:rsid w:val="00A95176"/>
    <w:pPr>
      <w:keepNext/>
      <w:spacing w:before="240" w:after="60"/>
      <w:outlineLvl w:val="3"/>
    </w:pPr>
    <w:rPr>
      <w:rFonts w:ascii="Calibri" w:hAnsi="Calibri"/>
      <w:b/>
      <w:bCs/>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27EFB"/>
    <w:pPr>
      <w:tabs>
        <w:tab w:val="center" w:pos="4419"/>
        <w:tab w:val="right" w:pos="8838"/>
      </w:tabs>
    </w:pPr>
  </w:style>
  <w:style w:type="character" w:customStyle="1" w:styleId="EncabezadoCar">
    <w:name w:val="Encabezado Car"/>
    <w:link w:val="Encabezado"/>
    <w:rsid w:val="00527EFB"/>
    <w:rPr>
      <w:sz w:val="24"/>
      <w:szCs w:val="24"/>
      <w:lang w:val="es-ES" w:eastAsia="es-ES"/>
    </w:rPr>
  </w:style>
  <w:style w:type="paragraph" w:styleId="Piedepgina">
    <w:name w:val="footer"/>
    <w:basedOn w:val="Normal"/>
    <w:link w:val="PiedepginaCar"/>
    <w:uiPriority w:val="99"/>
    <w:rsid w:val="00527EFB"/>
    <w:pPr>
      <w:tabs>
        <w:tab w:val="center" w:pos="4419"/>
        <w:tab w:val="right" w:pos="8838"/>
      </w:tabs>
    </w:pPr>
  </w:style>
  <w:style w:type="character" w:customStyle="1" w:styleId="PiedepginaCar">
    <w:name w:val="Pie de página Car"/>
    <w:link w:val="Piedepgina"/>
    <w:uiPriority w:val="99"/>
    <w:rsid w:val="00527EFB"/>
    <w:rPr>
      <w:sz w:val="24"/>
      <w:szCs w:val="24"/>
      <w:lang w:val="es-ES" w:eastAsia="es-ES"/>
    </w:rPr>
  </w:style>
  <w:style w:type="paragraph" w:styleId="Textodeglobo">
    <w:name w:val="Balloon Text"/>
    <w:basedOn w:val="Normal"/>
    <w:link w:val="TextodegloboCar"/>
    <w:rsid w:val="00C9275E"/>
    <w:rPr>
      <w:rFonts w:ascii="Tahoma" w:hAnsi="Tahoma"/>
      <w:sz w:val="16"/>
      <w:szCs w:val="16"/>
    </w:rPr>
  </w:style>
  <w:style w:type="character" w:customStyle="1" w:styleId="TextodegloboCar">
    <w:name w:val="Texto de globo Car"/>
    <w:link w:val="Textodeglobo"/>
    <w:rsid w:val="00C9275E"/>
    <w:rPr>
      <w:rFonts w:ascii="Tahoma" w:hAnsi="Tahoma" w:cs="Tahoma"/>
      <w:sz w:val="16"/>
      <w:szCs w:val="16"/>
      <w:lang w:val="es-ES" w:eastAsia="es-ES"/>
    </w:rPr>
  </w:style>
  <w:style w:type="table" w:styleId="Tablaconcuadrcula">
    <w:name w:val="Table Grid"/>
    <w:basedOn w:val="Tablanormal"/>
    <w:rsid w:val="00A4396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lign-right">
    <w:name w:val="align-right"/>
    <w:basedOn w:val="Fuentedeprrafopredeter"/>
    <w:rsid w:val="00A43968"/>
  </w:style>
  <w:style w:type="character" w:customStyle="1" w:styleId="h2">
    <w:name w:val="h2"/>
    <w:basedOn w:val="Fuentedeprrafopredeter"/>
    <w:rsid w:val="00A43968"/>
  </w:style>
  <w:style w:type="character" w:customStyle="1" w:styleId="cents">
    <w:name w:val="cents"/>
    <w:basedOn w:val="Fuentedeprrafopredeter"/>
    <w:rsid w:val="00A43968"/>
  </w:style>
  <w:style w:type="character" w:customStyle="1" w:styleId="Ttulo2Car">
    <w:name w:val="Título 2 Car"/>
    <w:basedOn w:val="Fuentedeprrafopredeter"/>
    <w:link w:val="Ttulo2"/>
    <w:uiPriority w:val="9"/>
    <w:rsid w:val="00E96811"/>
    <w:rPr>
      <w:b/>
      <w:bCs/>
      <w:sz w:val="36"/>
      <w:szCs w:val="36"/>
    </w:rPr>
  </w:style>
  <w:style w:type="paragraph" w:styleId="NormalWeb">
    <w:name w:val="Normal (Web)"/>
    <w:basedOn w:val="Normal"/>
    <w:uiPriority w:val="99"/>
    <w:unhideWhenUsed/>
    <w:rsid w:val="00E96811"/>
    <w:pPr>
      <w:spacing w:before="100" w:beforeAutospacing="1" w:after="100" w:afterAutospacing="1"/>
    </w:pPr>
    <w:rPr>
      <w:lang w:val="es-MX" w:eastAsia="es-MX"/>
    </w:rPr>
  </w:style>
  <w:style w:type="character" w:customStyle="1" w:styleId="content">
    <w:name w:val="content"/>
    <w:basedOn w:val="Fuentedeprrafopredeter"/>
    <w:rsid w:val="00E96811"/>
  </w:style>
  <w:style w:type="character" w:styleId="Hipervnculo">
    <w:name w:val="Hyperlink"/>
    <w:basedOn w:val="Fuentedeprrafopredeter"/>
    <w:unhideWhenUsed/>
    <w:rsid w:val="00E96811"/>
    <w:rPr>
      <w:color w:val="0000FF"/>
      <w:u w:val="single"/>
    </w:rPr>
  </w:style>
  <w:style w:type="character" w:customStyle="1" w:styleId="headingtext">
    <w:name w:val="headingtext"/>
    <w:basedOn w:val="Fuentedeprrafopredeter"/>
    <w:rsid w:val="00E96811"/>
  </w:style>
  <w:style w:type="character" w:customStyle="1" w:styleId="apple-converted-space">
    <w:name w:val="apple-converted-space"/>
    <w:basedOn w:val="Fuentedeprrafopredeter"/>
    <w:rsid w:val="00E96811"/>
  </w:style>
  <w:style w:type="character" w:styleId="Textoennegrita">
    <w:name w:val="Strong"/>
    <w:basedOn w:val="Fuentedeprrafopredeter"/>
    <w:uiPriority w:val="22"/>
    <w:qFormat/>
    <w:rsid w:val="00E96811"/>
    <w:rPr>
      <w:b/>
      <w:bCs/>
    </w:rPr>
  </w:style>
  <w:style w:type="character" w:customStyle="1" w:styleId="phead">
    <w:name w:val="phead"/>
    <w:basedOn w:val="Fuentedeprrafopredeter"/>
    <w:rsid w:val="00E96811"/>
  </w:style>
  <w:style w:type="character" w:customStyle="1" w:styleId="Ttulo1Car">
    <w:name w:val="Título 1 Car"/>
    <w:basedOn w:val="Fuentedeprrafopredeter"/>
    <w:link w:val="Ttulo1"/>
    <w:rsid w:val="00942EB6"/>
    <w:rPr>
      <w:rFonts w:ascii="Cambria" w:eastAsia="Times New Roman" w:hAnsi="Cambria" w:cs="Times New Roman"/>
      <w:b/>
      <w:bCs/>
      <w:kern w:val="32"/>
      <w:sz w:val="32"/>
      <w:szCs w:val="32"/>
      <w:lang w:val="es-ES" w:eastAsia="es-ES"/>
    </w:rPr>
  </w:style>
  <w:style w:type="character" w:customStyle="1" w:styleId="text-light-blue1">
    <w:name w:val="text-light-blue1"/>
    <w:basedOn w:val="Fuentedeprrafopredeter"/>
    <w:rsid w:val="00C77135"/>
    <w:rPr>
      <w:color w:val="6CAEDF"/>
    </w:rPr>
  </w:style>
  <w:style w:type="character" w:customStyle="1" w:styleId="text-light-blue">
    <w:name w:val="text-light-blue"/>
    <w:basedOn w:val="Fuentedeprrafopredeter"/>
    <w:rsid w:val="00411D15"/>
  </w:style>
  <w:style w:type="character" w:customStyle="1" w:styleId="heading-2">
    <w:name w:val="heading-2"/>
    <w:basedOn w:val="Fuentedeprrafopredeter"/>
    <w:rsid w:val="004E136D"/>
  </w:style>
  <w:style w:type="character" w:customStyle="1" w:styleId="total-price">
    <w:name w:val="total-price"/>
    <w:basedOn w:val="Fuentedeprrafopredeter"/>
    <w:rsid w:val="004E136D"/>
  </w:style>
  <w:style w:type="paragraph" w:customStyle="1" w:styleId="hour">
    <w:name w:val="hour"/>
    <w:basedOn w:val="Normal"/>
    <w:rsid w:val="00D76BBA"/>
    <w:pPr>
      <w:spacing w:before="100" w:beforeAutospacing="1" w:after="100" w:afterAutospacing="1"/>
    </w:pPr>
    <w:rPr>
      <w:lang w:val="es-MX" w:eastAsia="es-MX"/>
    </w:rPr>
  </w:style>
  <w:style w:type="paragraph" w:customStyle="1" w:styleId="airport">
    <w:name w:val="airport"/>
    <w:basedOn w:val="Normal"/>
    <w:rsid w:val="00D76BBA"/>
    <w:pPr>
      <w:spacing w:before="100" w:beforeAutospacing="1" w:after="100" w:afterAutospacing="1"/>
    </w:pPr>
    <w:rPr>
      <w:lang w:val="es-MX" w:eastAsia="es-MX"/>
    </w:rPr>
  </w:style>
  <w:style w:type="paragraph" w:customStyle="1" w:styleId="company">
    <w:name w:val="company"/>
    <w:basedOn w:val="Normal"/>
    <w:rsid w:val="00D76BBA"/>
    <w:pPr>
      <w:spacing w:before="100" w:beforeAutospacing="1" w:after="100" w:afterAutospacing="1"/>
    </w:pPr>
    <w:rPr>
      <w:lang w:val="es-MX" w:eastAsia="es-MX"/>
    </w:rPr>
  </w:style>
  <w:style w:type="paragraph" w:customStyle="1" w:styleId="highlight">
    <w:name w:val="highlight"/>
    <w:basedOn w:val="Normal"/>
    <w:rsid w:val="00D00F33"/>
    <w:pPr>
      <w:spacing w:before="100" w:beforeAutospacing="1" w:after="100" w:afterAutospacing="1"/>
    </w:pPr>
    <w:rPr>
      <w:lang w:val="es-MX" w:eastAsia="es-MX"/>
    </w:rPr>
  </w:style>
  <w:style w:type="paragraph" w:styleId="Textosinformato">
    <w:name w:val="Plain Text"/>
    <w:basedOn w:val="Normal"/>
    <w:link w:val="TextosinformatoCar"/>
    <w:uiPriority w:val="99"/>
    <w:unhideWhenUsed/>
    <w:rsid w:val="004F75ED"/>
    <w:pPr>
      <w:spacing w:before="100" w:beforeAutospacing="1" w:after="100" w:afterAutospacing="1"/>
    </w:pPr>
    <w:rPr>
      <w:lang w:val="es-MX" w:eastAsia="es-MX"/>
    </w:rPr>
  </w:style>
  <w:style w:type="character" w:customStyle="1" w:styleId="TextosinformatoCar">
    <w:name w:val="Texto sin formato Car"/>
    <w:basedOn w:val="Fuentedeprrafopredeter"/>
    <w:link w:val="Textosinformato"/>
    <w:uiPriority w:val="99"/>
    <w:rsid w:val="004F75ED"/>
    <w:rPr>
      <w:sz w:val="24"/>
      <w:szCs w:val="24"/>
    </w:rPr>
  </w:style>
  <w:style w:type="character" w:customStyle="1" w:styleId="jqtooltip">
    <w:name w:val="jq_tooltip"/>
    <w:basedOn w:val="Fuentedeprrafopredeter"/>
    <w:rsid w:val="00B963EF"/>
  </w:style>
  <w:style w:type="character" w:customStyle="1" w:styleId="hotel-address-text-wrap">
    <w:name w:val="hotel-address-text-wrap"/>
    <w:basedOn w:val="Fuentedeprrafopredeter"/>
    <w:rsid w:val="00B963EF"/>
  </w:style>
  <w:style w:type="paragraph" w:styleId="HTMLconformatoprevio">
    <w:name w:val="HTML Preformatted"/>
    <w:basedOn w:val="Normal"/>
    <w:link w:val="HTMLconformatoprevioCar"/>
    <w:uiPriority w:val="99"/>
    <w:unhideWhenUsed/>
    <w:rsid w:val="00E54E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MX" w:eastAsia="es-MX"/>
    </w:rPr>
  </w:style>
  <w:style w:type="character" w:customStyle="1" w:styleId="HTMLconformatoprevioCar">
    <w:name w:val="HTML con formato previo Car"/>
    <w:basedOn w:val="Fuentedeprrafopredeter"/>
    <w:link w:val="HTMLconformatoprevio"/>
    <w:uiPriority w:val="99"/>
    <w:rsid w:val="00E54EFF"/>
    <w:rPr>
      <w:rFonts w:ascii="Courier New" w:hAnsi="Courier New" w:cs="Courier New"/>
    </w:rPr>
  </w:style>
  <w:style w:type="character" w:customStyle="1" w:styleId="Ttulo4Car">
    <w:name w:val="Título 4 Car"/>
    <w:basedOn w:val="Fuentedeprrafopredeter"/>
    <w:link w:val="Ttulo4"/>
    <w:semiHidden/>
    <w:rsid w:val="00A95176"/>
    <w:rPr>
      <w:rFonts w:ascii="Calibri" w:eastAsia="Times New Roman" w:hAnsi="Calibri" w:cs="Times New Roman"/>
      <w:b/>
      <w:bCs/>
      <w:sz w:val="28"/>
      <w:szCs w:val="28"/>
      <w:lang w:val="es-ES" w:eastAsia="es-ES"/>
    </w:rPr>
  </w:style>
  <w:style w:type="character" w:customStyle="1" w:styleId="date">
    <w:name w:val="date"/>
    <w:basedOn w:val="Fuentedeprrafopredeter"/>
    <w:rsid w:val="00A95176"/>
  </w:style>
  <w:style w:type="character" w:customStyle="1" w:styleId="visually-hidden">
    <w:name w:val="visually-hidden"/>
    <w:basedOn w:val="Fuentedeprrafopredeter"/>
    <w:rsid w:val="00A95176"/>
  </w:style>
  <w:style w:type="character" w:customStyle="1" w:styleId="destination-day-offset">
    <w:name w:val="destination-day-offset"/>
    <w:basedOn w:val="Fuentedeprrafopredeter"/>
    <w:rsid w:val="00A95176"/>
  </w:style>
  <w:style w:type="character" w:customStyle="1" w:styleId="arrival">
    <w:name w:val="arrival"/>
    <w:basedOn w:val="Fuentedeprrafopredeter"/>
    <w:rsid w:val="00A95176"/>
  </w:style>
  <w:style w:type="character" w:customStyle="1" w:styleId="total-duration">
    <w:name w:val="total-duration"/>
    <w:basedOn w:val="Fuentedeprrafopredeter"/>
    <w:rsid w:val="00A95176"/>
  </w:style>
  <w:style w:type="character" w:customStyle="1" w:styleId="connect-info">
    <w:name w:val="connect-info"/>
    <w:basedOn w:val="Fuentedeprrafopredeter"/>
    <w:rsid w:val="00F6000C"/>
  </w:style>
  <w:style w:type="character" w:customStyle="1" w:styleId="bold">
    <w:name w:val="bold"/>
    <w:basedOn w:val="Fuentedeprrafopredeter"/>
    <w:rsid w:val="00F6000C"/>
  </w:style>
  <w:style w:type="character" w:customStyle="1" w:styleId="extracabin">
    <w:name w:val="extracabin"/>
    <w:basedOn w:val="Fuentedeprrafopredeter"/>
    <w:rsid w:val="00830268"/>
  </w:style>
  <w:style w:type="character" w:customStyle="1" w:styleId="operatingcarrier">
    <w:name w:val="operatingcarrier"/>
    <w:basedOn w:val="Fuentedeprrafopredeter"/>
    <w:rsid w:val="00986679"/>
  </w:style>
  <w:style w:type="character" w:customStyle="1" w:styleId="mildwarn">
    <w:name w:val="mildwarn"/>
    <w:basedOn w:val="Fuentedeprrafopredeter"/>
    <w:rsid w:val="00986679"/>
  </w:style>
  <w:style w:type="character" w:customStyle="1" w:styleId="flightcount">
    <w:name w:val="flightcount"/>
    <w:basedOn w:val="Fuentedeprrafopredeter"/>
    <w:rsid w:val="0024163E"/>
  </w:style>
  <w:style w:type="paragraph" w:styleId="Prrafodelista">
    <w:name w:val="List Paragraph"/>
    <w:basedOn w:val="Normal"/>
    <w:uiPriority w:val="34"/>
    <w:qFormat/>
    <w:rsid w:val="00512146"/>
    <w:pPr>
      <w:spacing w:after="200" w:line="276" w:lineRule="auto"/>
      <w:ind w:left="720"/>
      <w:contextualSpacing/>
    </w:pPr>
    <w:rPr>
      <w:rFonts w:ascii="Calibri" w:eastAsia="Calibri" w:hAnsi="Calibri"/>
      <w:sz w:val="22"/>
      <w:szCs w:val="22"/>
      <w:lang w:val="es-MX" w:eastAsia="en-US"/>
    </w:rPr>
  </w:style>
  <w:style w:type="paragraph" w:styleId="Sinespaciado">
    <w:name w:val="No Spacing"/>
    <w:uiPriority w:val="1"/>
    <w:qFormat/>
    <w:rsid w:val="00AF2D46"/>
    <w:rPr>
      <w:rFonts w:ascii="Calibri" w:eastAsia="Calibri" w:hAnsi="Calibri"/>
      <w:sz w:val="22"/>
      <w:szCs w:val="22"/>
      <w:lang w:eastAsia="en-US"/>
    </w:rPr>
  </w:style>
  <w:style w:type="paragraph" w:styleId="Ttulo">
    <w:name w:val="Title"/>
    <w:basedOn w:val="Normal"/>
    <w:link w:val="TtuloCar"/>
    <w:qFormat/>
    <w:rsid w:val="00D15E4A"/>
    <w:pPr>
      <w:jc w:val="center"/>
    </w:pPr>
    <w:rPr>
      <w:rFonts w:ascii="Tahoma" w:hAnsi="Tahoma"/>
      <w:b/>
      <w:szCs w:val="20"/>
    </w:rPr>
  </w:style>
  <w:style w:type="character" w:customStyle="1" w:styleId="TtuloCar">
    <w:name w:val="Título Car"/>
    <w:basedOn w:val="Fuentedeprrafopredeter"/>
    <w:link w:val="Ttulo"/>
    <w:rsid w:val="00D15E4A"/>
    <w:rPr>
      <w:rFonts w:ascii="Tahoma" w:hAnsi="Tahoma"/>
      <w:b/>
      <w:sz w:val="24"/>
      <w:lang w:val="es-ES" w:eastAsia="es-ES"/>
    </w:rPr>
  </w:style>
  <w:style w:type="paragraph" w:styleId="Textodecuerpo">
    <w:name w:val="Body Text"/>
    <w:basedOn w:val="Normal"/>
    <w:link w:val="TextodecuerpoCar"/>
    <w:rsid w:val="002504DB"/>
    <w:rPr>
      <w:rFonts w:ascii="Tahoma" w:hAnsi="Tahoma"/>
      <w:szCs w:val="20"/>
      <w:lang w:eastAsia="es-MX"/>
    </w:rPr>
  </w:style>
  <w:style w:type="character" w:customStyle="1" w:styleId="TextodecuerpoCar">
    <w:name w:val="Texto de cuerpo Car"/>
    <w:basedOn w:val="Fuentedeprrafopredeter"/>
    <w:link w:val="Textodecuerpo"/>
    <w:rsid w:val="002504DB"/>
    <w:rPr>
      <w:rFonts w:ascii="Tahoma" w:hAnsi="Tahoma"/>
      <w:sz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Plain Text" w:uiPriority="99"/>
    <w:lsdException w:name="Normal (Web)"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A769F"/>
    <w:rPr>
      <w:sz w:val="24"/>
      <w:szCs w:val="24"/>
      <w:lang w:val="es-ES" w:eastAsia="es-ES"/>
    </w:rPr>
  </w:style>
  <w:style w:type="paragraph" w:styleId="Ttulo1">
    <w:name w:val="heading 1"/>
    <w:basedOn w:val="Normal"/>
    <w:next w:val="Normal"/>
    <w:link w:val="Ttulo1Car"/>
    <w:qFormat/>
    <w:rsid w:val="00942EB6"/>
    <w:pPr>
      <w:keepNext/>
      <w:spacing w:before="240" w:after="60"/>
      <w:outlineLvl w:val="0"/>
    </w:pPr>
    <w:rPr>
      <w:rFonts w:ascii="Cambria" w:hAnsi="Cambria"/>
      <w:b/>
      <w:bCs/>
      <w:kern w:val="32"/>
      <w:sz w:val="32"/>
      <w:szCs w:val="32"/>
    </w:rPr>
  </w:style>
  <w:style w:type="paragraph" w:styleId="Ttulo2">
    <w:name w:val="heading 2"/>
    <w:basedOn w:val="Normal"/>
    <w:link w:val="Ttulo2Car"/>
    <w:uiPriority w:val="9"/>
    <w:qFormat/>
    <w:rsid w:val="00E96811"/>
    <w:pPr>
      <w:spacing w:before="100" w:beforeAutospacing="1" w:after="100" w:afterAutospacing="1"/>
      <w:outlineLvl w:val="1"/>
    </w:pPr>
    <w:rPr>
      <w:b/>
      <w:bCs/>
      <w:sz w:val="36"/>
      <w:szCs w:val="36"/>
      <w:lang w:val="es-MX" w:eastAsia="es-MX"/>
    </w:rPr>
  </w:style>
  <w:style w:type="paragraph" w:styleId="Ttulo4">
    <w:name w:val="heading 4"/>
    <w:basedOn w:val="Normal"/>
    <w:next w:val="Normal"/>
    <w:link w:val="Ttulo4Car"/>
    <w:semiHidden/>
    <w:unhideWhenUsed/>
    <w:qFormat/>
    <w:rsid w:val="00A95176"/>
    <w:pPr>
      <w:keepNext/>
      <w:spacing w:before="240" w:after="60"/>
      <w:outlineLvl w:val="3"/>
    </w:pPr>
    <w:rPr>
      <w:rFonts w:ascii="Calibri" w:hAnsi="Calibri"/>
      <w:b/>
      <w:bCs/>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27EFB"/>
    <w:pPr>
      <w:tabs>
        <w:tab w:val="center" w:pos="4419"/>
        <w:tab w:val="right" w:pos="8838"/>
      </w:tabs>
    </w:pPr>
  </w:style>
  <w:style w:type="character" w:customStyle="1" w:styleId="EncabezadoCar">
    <w:name w:val="Encabezado Car"/>
    <w:link w:val="Encabezado"/>
    <w:rsid w:val="00527EFB"/>
    <w:rPr>
      <w:sz w:val="24"/>
      <w:szCs w:val="24"/>
      <w:lang w:val="es-ES" w:eastAsia="es-ES"/>
    </w:rPr>
  </w:style>
  <w:style w:type="paragraph" w:styleId="Piedepgina">
    <w:name w:val="footer"/>
    <w:basedOn w:val="Normal"/>
    <w:link w:val="PiedepginaCar"/>
    <w:uiPriority w:val="99"/>
    <w:rsid w:val="00527EFB"/>
    <w:pPr>
      <w:tabs>
        <w:tab w:val="center" w:pos="4419"/>
        <w:tab w:val="right" w:pos="8838"/>
      </w:tabs>
    </w:pPr>
  </w:style>
  <w:style w:type="character" w:customStyle="1" w:styleId="PiedepginaCar">
    <w:name w:val="Pie de página Car"/>
    <w:link w:val="Piedepgina"/>
    <w:uiPriority w:val="99"/>
    <w:rsid w:val="00527EFB"/>
    <w:rPr>
      <w:sz w:val="24"/>
      <w:szCs w:val="24"/>
      <w:lang w:val="es-ES" w:eastAsia="es-ES"/>
    </w:rPr>
  </w:style>
  <w:style w:type="paragraph" w:styleId="Textodeglobo">
    <w:name w:val="Balloon Text"/>
    <w:basedOn w:val="Normal"/>
    <w:link w:val="TextodegloboCar"/>
    <w:rsid w:val="00C9275E"/>
    <w:rPr>
      <w:rFonts w:ascii="Tahoma" w:hAnsi="Tahoma"/>
      <w:sz w:val="16"/>
      <w:szCs w:val="16"/>
    </w:rPr>
  </w:style>
  <w:style w:type="character" w:customStyle="1" w:styleId="TextodegloboCar">
    <w:name w:val="Texto de globo Car"/>
    <w:link w:val="Textodeglobo"/>
    <w:rsid w:val="00C9275E"/>
    <w:rPr>
      <w:rFonts w:ascii="Tahoma" w:hAnsi="Tahoma" w:cs="Tahoma"/>
      <w:sz w:val="16"/>
      <w:szCs w:val="16"/>
      <w:lang w:val="es-ES" w:eastAsia="es-ES"/>
    </w:rPr>
  </w:style>
  <w:style w:type="table" w:styleId="Tablaconcuadrcula">
    <w:name w:val="Table Grid"/>
    <w:basedOn w:val="Tablanormal"/>
    <w:rsid w:val="00A4396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lign-right">
    <w:name w:val="align-right"/>
    <w:basedOn w:val="Fuentedeprrafopredeter"/>
    <w:rsid w:val="00A43968"/>
  </w:style>
  <w:style w:type="character" w:customStyle="1" w:styleId="h2">
    <w:name w:val="h2"/>
    <w:basedOn w:val="Fuentedeprrafopredeter"/>
    <w:rsid w:val="00A43968"/>
  </w:style>
  <w:style w:type="character" w:customStyle="1" w:styleId="cents">
    <w:name w:val="cents"/>
    <w:basedOn w:val="Fuentedeprrafopredeter"/>
    <w:rsid w:val="00A43968"/>
  </w:style>
  <w:style w:type="character" w:customStyle="1" w:styleId="Ttulo2Car">
    <w:name w:val="Título 2 Car"/>
    <w:basedOn w:val="Fuentedeprrafopredeter"/>
    <w:link w:val="Ttulo2"/>
    <w:uiPriority w:val="9"/>
    <w:rsid w:val="00E96811"/>
    <w:rPr>
      <w:b/>
      <w:bCs/>
      <w:sz w:val="36"/>
      <w:szCs w:val="36"/>
    </w:rPr>
  </w:style>
  <w:style w:type="paragraph" w:styleId="NormalWeb">
    <w:name w:val="Normal (Web)"/>
    <w:basedOn w:val="Normal"/>
    <w:uiPriority w:val="99"/>
    <w:unhideWhenUsed/>
    <w:rsid w:val="00E96811"/>
    <w:pPr>
      <w:spacing w:before="100" w:beforeAutospacing="1" w:after="100" w:afterAutospacing="1"/>
    </w:pPr>
    <w:rPr>
      <w:lang w:val="es-MX" w:eastAsia="es-MX"/>
    </w:rPr>
  </w:style>
  <w:style w:type="character" w:customStyle="1" w:styleId="content">
    <w:name w:val="content"/>
    <w:basedOn w:val="Fuentedeprrafopredeter"/>
    <w:rsid w:val="00E96811"/>
  </w:style>
  <w:style w:type="character" w:styleId="Hipervnculo">
    <w:name w:val="Hyperlink"/>
    <w:basedOn w:val="Fuentedeprrafopredeter"/>
    <w:unhideWhenUsed/>
    <w:rsid w:val="00E96811"/>
    <w:rPr>
      <w:color w:val="0000FF"/>
      <w:u w:val="single"/>
    </w:rPr>
  </w:style>
  <w:style w:type="character" w:customStyle="1" w:styleId="headingtext">
    <w:name w:val="headingtext"/>
    <w:basedOn w:val="Fuentedeprrafopredeter"/>
    <w:rsid w:val="00E96811"/>
  </w:style>
  <w:style w:type="character" w:customStyle="1" w:styleId="apple-converted-space">
    <w:name w:val="apple-converted-space"/>
    <w:basedOn w:val="Fuentedeprrafopredeter"/>
    <w:rsid w:val="00E96811"/>
  </w:style>
  <w:style w:type="character" w:styleId="Textoennegrita">
    <w:name w:val="Strong"/>
    <w:basedOn w:val="Fuentedeprrafopredeter"/>
    <w:uiPriority w:val="22"/>
    <w:qFormat/>
    <w:rsid w:val="00E96811"/>
    <w:rPr>
      <w:b/>
      <w:bCs/>
    </w:rPr>
  </w:style>
  <w:style w:type="character" w:customStyle="1" w:styleId="phead">
    <w:name w:val="phead"/>
    <w:basedOn w:val="Fuentedeprrafopredeter"/>
    <w:rsid w:val="00E96811"/>
  </w:style>
  <w:style w:type="character" w:customStyle="1" w:styleId="Ttulo1Car">
    <w:name w:val="Título 1 Car"/>
    <w:basedOn w:val="Fuentedeprrafopredeter"/>
    <w:link w:val="Ttulo1"/>
    <w:rsid w:val="00942EB6"/>
    <w:rPr>
      <w:rFonts w:ascii="Cambria" w:eastAsia="Times New Roman" w:hAnsi="Cambria" w:cs="Times New Roman"/>
      <w:b/>
      <w:bCs/>
      <w:kern w:val="32"/>
      <w:sz w:val="32"/>
      <w:szCs w:val="32"/>
      <w:lang w:val="es-ES" w:eastAsia="es-ES"/>
    </w:rPr>
  </w:style>
  <w:style w:type="character" w:customStyle="1" w:styleId="text-light-blue1">
    <w:name w:val="text-light-blue1"/>
    <w:basedOn w:val="Fuentedeprrafopredeter"/>
    <w:rsid w:val="00C77135"/>
    <w:rPr>
      <w:color w:val="6CAEDF"/>
    </w:rPr>
  </w:style>
  <w:style w:type="character" w:customStyle="1" w:styleId="text-light-blue">
    <w:name w:val="text-light-blue"/>
    <w:basedOn w:val="Fuentedeprrafopredeter"/>
    <w:rsid w:val="00411D15"/>
  </w:style>
  <w:style w:type="character" w:customStyle="1" w:styleId="heading-2">
    <w:name w:val="heading-2"/>
    <w:basedOn w:val="Fuentedeprrafopredeter"/>
    <w:rsid w:val="004E136D"/>
  </w:style>
  <w:style w:type="character" w:customStyle="1" w:styleId="total-price">
    <w:name w:val="total-price"/>
    <w:basedOn w:val="Fuentedeprrafopredeter"/>
    <w:rsid w:val="004E136D"/>
  </w:style>
  <w:style w:type="paragraph" w:customStyle="1" w:styleId="hour">
    <w:name w:val="hour"/>
    <w:basedOn w:val="Normal"/>
    <w:rsid w:val="00D76BBA"/>
    <w:pPr>
      <w:spacing w:before="100" w:beforeAutospacing="1" w:after="100" w:afterAutospacing="1"/>
    </w:pPr>
    <w:rPr>
      <w:lang w:val="es-MX" w:eastAsia="es-MX"/>
    </w:rPr>
  </w:style>
  <w:style w:type="paragraph" w:customStyle="1" w:styleId="airport">
    <w:name w:val="airport"/>
    <w:basedOn w:val="Normal"/>
    <w:rsid w:val="00D76BBA"/>
    <w:pPr>
      <w:spacing w:before="100" w:beforeAutospacing="1" w:after="100" w:afterAutospacing="1"/>
    </w:pPr>
    <w:rPr>
      <w:lang w:val="es-MX" w:eastAsia="es-MX"/>
    </w:rPr>
  </w:style>
  <w:style w:type="paragraph" w:customStyle="1" w:styleId="company">
    <w:name w:val="company"/>
    <w:basedOn w:val="Normal"/>
    <w:rsid w:val="00D76BBA"/>
    <w:pPr>
      <w:spacing w:before="100" w:beforeAutospacing="1" w:after="100" w:afterAutospacing="1"/>
    </w:pPr>
    <w:rPr>
      <w:lang w:val="es-MX" w:eastAsia="es-MX"/>
    </w:rPr>
  </w:style>
  <w:style w:type="paragraph" w:customStyle="1" w:styleId="highlight">
    <w:name w:val="highlight"/>
    <w:basedOn w:val="Normal"/>
    <w:rsid w:val="00D00F33"/>
    <w:pPr>
      <w:spacing w:before="100" w:beforeAutospacing="1" w:after="100" w:afterAutospacing="1"/>
    </w:pPr>
    <w:rPr>
      <w:lang w:val="es-MX" w:eastAsia="es-MX"/>
    </w:rPr>
  </w:style>
  <w:style w:type="paragraph" w:styleId="Textosinformato">
    <w:name w:val="Plain Text"/>
    <w:basedOn w:val="Normal"/>
    <w:link w:val="TextosinformatoCar"/>
    <w:uiPriority w:val="99"/>
    <w:unhideWhenUsed/>
    <w:rsid w:val="004F75ED"/>
    <w:pPr>
      <w:spacing w:before="100" w:beforeAutospacing="1" w:after="100" w:afterAutospacing="1"/>
    </w:pPr>
    <w:rPr>
      <w:lang w:val="es-MX" w:eastAsia="es-MX"/>
    </w:rPr>
  </w:style>
  <w:style w:type="character" w:customStyle="1" w:styleId="TextosinformatoCar">
    <w:name w:val="Texto sin formato Car"/>
    <w:basedOn w:val="Fuentedeprrafopredeter"/>
    <w:link w:val="Textosinformato"/>
    <w:uiPriority w:val="99"/>
    <w:rsid w:val="004F75ED"/>
    <w:rPr>
      <w:sz w:val="24"/>
      <w:szCs w:val="24"/>
    </w:rPr>
  </w:style>
  <w:style w:type="character" w:customStyle="1" w:styleId="jqtooltip">
    <w:name w:val="jq_tooltip"/>
    <w:basedOn w:val="Fuentedeprrafopredeter"/>
    <w:rsid w:val="00B963EF"/>
  </w:style>
  <w:style w:type="character" w:customStyle="1" w:styleId="hotel-address-text-wrap">
    <w:name w:val="hotel-address-text-wrap"/>
    <w:basedOn w:val="Fuentedeprrafopredeter"/>
    <w:rsid w:val="00B963EF"/>
  </w:style>
  <w:style w:type="paragraph" w:styleId="HTMLconformatoprevio">
    <w:name w:val="HTML Preformatted"/>
    <w:basedOn w:val="Normal"/>
    <w:link w:val="HTMLconformatoprevioCar"/>
    <w:uiPriority w:val="99"/>
    <w:unhideWhenUsed/>
    <w:rsid w:val="00E54E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MX" w:eastAsia="es-MX"/>
    </w:rPr>
  </w:style>
  <w:style w:type="character" w:customStyle="1" w:styleId="HTMLconformatoprevioCar">
    <w:name w:val="HTML con formato previo Car"/>
    <w:basedOn w:val="Fuentedeprrafopredeter"/>
    <w:link w:val="HTMLconformatoprevio"/>
    <w:uiPriority w:val="99"/>
    <w:rsid w:val="00E54EFF"/>
    <w:rPr>
      <w:rFonts w:ascii="Courier New" w:hAnsi="Courier New" w:cs="Courier New"/>
    </w:rPr>
  </w:style>
  <w:style w:type="character" w:customStyle="1" w:styleId="Ttulo4Car">
    <w:name w:val="Título 4 Car"/>
    <w:basedOn w:val="Fuentedeprrafopredeter"/>
    <w:link w:val="Ttulo4"/>
    <w:semiHidden/>
    <w:rsid w:val="00A95176"/>
    <w:rPr>
      <w:rFonts w:ascii="Calibri" w:eastAsia="Times New Roman" w:hAnsi="Calibri" w:cs="Times New Roman"/>
      <w:b/>
      <w:bCs/>
      <w:sz w:val="28"/>
      <w:szCs w:val="28"/>
      <w:lang w:val="es-ES" w:eastAsia="es-ES"/>
    </w:rPr>
  </w:style>
  <w:style w:type="character" w:customStyle="1" w:styleId="date">
    <w:name w:val="date"/>
    <w:basedOn w:val="Fuentedeprrafopredeter"/>
    <w:rsid w:val="00A95176"/>
  </w:style>
  <w:style w:type="character" w:customStyle="1" w:styleId="visually-hidden">
    <w:name w:val="visually-hidden"/>
    <w:basedOn w:val="Fuentedeprrafopredeter"/>
    <w:rsid w:val="00A95176"/>
  </w:style>
  <w:style w:type="character" w:customStyle="1" w:styleId="destination-day-offset">
    <w:name w:val="destination-day-offset"/>
    <w:basedOn w:val="Fuentedeprrafopredeter"/>
    <w:rsid w:val="00A95176"/>
  </w:style>
  <w:style w:type="character" w:customStyle="1" w:styleId="arrival">
    <w:name w:val="arrival"/>
    <w:basedOn w:val="Fuentedeprrafopredeter"/>
    <w:rsid w:val="00A95176"/>
  </w:style>
  <w:style w:type="character" w:customStyle="1" w:styleId="total-duration">
    <w:name w:val="total-duration"/>
    <w:basedOn w:val="Fuentedeprrafopredeter"/>
    <w:rsid w:val="00A95176"/>
  </w:style>
  <w:style w:type="character" w:customStyle="1" w:styleId="connect-info">
    <w:name w:val="connect-info"/>
    <w:basedOn w:val="Fuentedeprrafopredeter"/>
    <w:rsid w:val="00F6000C"/>
  </w:style>
  <w:style w:type="character" w:customStyle="1" w:styleId="bold">
    <w:name w:val="bold"/>
    <w:basedOn w:val="Fuentedeprrafopredeter"/>
    <w:rsid w:val="00F6000C"/>
  </w:style>
  <w:style w:type="character" w:customStyle="1" w:styleId="extracabin">
    <w:name w:val="extracabin"/>
    <w:basedOn w:val="Fuentedeprrafopredeter"/>
    <w:rsid w:val="00830268"/>
  </w:style>
  <w:style w:type="character" w:customStyle="1" w:styleId="operatingcarrier">
    <w:name w:val="operatingcarrier"/>
    <w:basedOn w:val="Fuentedeprrafopredeter"/>
    <w:rsid w:val="00986679"/>
  </w:style>
  <w:style w:type="character" w:customStyle="1" w:styleId="mildwarn">
    <w:name w:val="mildwarn"/>
    <w:basedOn w:val="Fuentedeprrafopredeter"/>
    <w:rsid w:val="00986679"/>
  </w:style>
  <w:style w:type="character" w:customStyle="1" w:styleId="flightcount">
    <w:name w:val="flightcount"/>
    <w:basedOn w:val="Fuentedeprrafopredeter"/>
    <w:rsid w:val="0024163E"/>
  </w:style>
  <w:style w:type="paragraph" w:styleId="Prrafodelista">
    <w:name w:val="List Paragraph"/>
    <w:basedOn w:val="Normal"/>
    <w:uiPriority w:val="34"/>
    <w:qFormat/>
    <w:rsid w:val="00512146"/>
    <w:pPr>
      <w:spacing w:after="200" w:line="276" w:lineRule="auto"/>
      <w:ind w:left="720"/>
      <w:contextualSpacing/>
    </w:pPr>
    <w:rPr>
      <w:rFonts w:ascii="Calibri" w:eastAsia="Calibri" w:hAnsi="Calibri"/>
      <w:sz w:val="22"/>
      <w:szCs w:val="22"/>
      <w:lang w:val="es-MX" w:eastAsia="en-US"/>
    </w:rPr>
  </w:style>
  <w:style w:type="paragraph" w:styleId="Sinespaciado">
    <w:name w:val="No Spacing"/>
    <w:uiPriority w:val="1"/>
    <w:qFormat/>
    <w:rsid w:val="00AF2D46"/>
    <w:rPr>
      <w:rFonts w:ascii="Calibri" w:eastAsia="Calibri" w:hAnsi="Calibri"/>
      <w:sz w:val="22"/>
      <w:szCs w:val="22"/>
      <w:lang w:eastAsia="en-US"/>
    </w:rPr>
  </w:style>
  <w:style w:type="paragraph" w:styleId="Ttulo">
    <w:name w:val="Title"/>
    <w:basedOn w:val="Normal"/>
    <w:link w:val="TtuloCar"/>
    <w:qFormat/>
    <w:rsid w:val="00D15E4A"/>
    <w:pPr>
      <w:jc w:val="center"/>
    </w:pPr>
    <w:rPr>
      <w:rFonts w:ascii="Tahoma" w:hAnsi="Tahoma"/>
      <w:b/>
      <w:szCs w:val="20"/>
    </w:rPr>
  </w:style>
  <w:style w:type="character" w:customStyle="1" w:styleId="TtuloCar">
    <w:name w:val="Título Car"/>
    <w:basedOn w:val="Fuentedeprrafopredeter"/>
    <w:link w:val="Ttulo"/>
    <w:rsid w:val="00D15E4A"/>
    <w:rPr>
      <w:rFonts w:ascii="Tahoma" w:hAnsi="Tahoma"/>
      <w:b/>
      <w:sz w:val="24"/>
      <w:lang w:val="es-ES" w:eastAsia="es-ES"/>
    </w:rPr>
  </w:style>
  <w:style w:type="paragraph" w:styleId="Textodecuerpo">
    <w:name w:val="Body Text"/>
    <w:basedOn w:val="Normal"/>
    <w:link w:val="TextodecuerpoCar"/>
    <w:rsid w:val="002504DB"/>
    <w:rPr>
      <w:rFonts w:ascii="Tahoma" w:hAnsi="Tahoma"/>
      <w:szCs w:val="20"/>
      <w:lang w:eastAsia="es-MX"/>
    </w:rPr>
  </w:style>
  <w:style w:type="character" w:customStyle="1" w:styleId="TextodecuerpoCar">
    <w:name w:val="Texto de cuerpo Car"/>
    <w:basedOn w:val="Fuentedeprrafopredeter"/>
    <w:link w:val="Textodecuerpo"/>
    <w:rsid w:val="002504DB"/>
    <w:rPr>
      <w:rFonts w:ascii="Tahoma" w:hAnsi="Tahoma"/>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015269">
      <w:bodyDiv w:val="1"/>
      <w:marLeft w:val="0"/>
      <w:marRight w:val="0"/>
      <w:marTop w:val="0"/>
      <w:marBottom w:val="0"/>
      <w:divBdr>
        <w:top w:val="none" w:sz="0" w:space="0" w:color="auto"/>
        <w:left w:val="none" w:sz="0" w:space="0" w:color="auto"/>
        <w:bottom w:val="none" w:sz="0" w:space="0" w:color="auto"/>
        <w:right w:val="none" w:sz="0" w:space="0" w:color="auto"/>
      </w:divBdr>
      <w:divsChild>
        <w:div w:id="602955909">
          <w:marLeft w:val="0"/>
          <w:marRight w:val="0"/>
          <w:marTop w:val="0"/>
          <w:marBottom w:val="0"/>
          <w:divBdr>
            <w:top w:val="none" w:sz="0" w:space="0" w:color="auto"/>
            <w:left w:val="none" w:sz="0" w:space="0" w:color="auto"/>
            <w:bottom w:val="none" w:sz="0" w:space="0" w:color="auto"/>
            <w:right w:val="none" w:sz="0" w:space="0" w:color="auto"/>
          </w:divBdr>
        </w:div>
        <w:div w:id="1066416259">
          <w:marLeft w:val="0"/>
          <w:marRight w:val="0"/>
          <w:marTop w:val="0"/>
          <w:marBottom w:val="0"/>
          <w:divBdr>
            <w:top w:val="none" w:sz="0" w:space="0" w:color="auto"/>
            <w:left w:val="none" w:sz="0" w:space="0" w:color="auto"/>
            <w:bottom w:val="none" w:sz="0" w:space="0" w:color="auto"/>
            <w:right w:val="none" w:sz="0" w:space="0" w:color="auto"/>
          </w:divBdr>
        </w:div>
        <w:div w:id="1613899764">
          <w:marLeft w:val="0"/>
          <w:marRight w:val="0"/>
          <w:marTop w:val="0"/>
          <w:marBottom w:val="0"/>
          <w:divBdr>
            <w:top w:val="none" w:sz="0" w:space="0" w:color="auto"/>
            <w:left w:val="none" w:sz="0" w:space="0" w:color="auto"/>
            <w:bottom w:val="none" w:sz="0" w:space="0" w:color="auto"/>
            <w:right w:val="none" w:sz="0" w:space="0" w:color="auto"/>
          </w:divBdr>
        </w:div>
        <w:div w:id="2015910676">
          <w:marLeft w:val="0"/>
          <w:marRight w:val="0"/>
          <w:marTop w:val="0"/>
          <w:marBottom w:val="0"/>
          <w:divBdr>
            <w:top w:val="none" w:sz="0" w:space="0" w:color="auto"/>
            <w:left w:val="none" w:sz="0" w:space="0" w:color="auto"/>
            <w:bottom w:val="none" w:sz="0" w:space="0" w:color="auto"/>
            <w:right w:val="none" w:sz="0" w:space="0" w:color="auto"/>
          </w:divBdr>
        </w:div>
      </w:divsChild>
    </w:div>
    <w:div w:id="42490087">
      <w:bodyDiv w:val="1"/>
      <w:marLeft w:val="0"/>
      <w:marRight w:val="0"/>
      <w:marTop w:val="0"/>
      <w:marBottom w:val="0"/>
      <w:divBdr>
        <w:top w:val="none" w:sz="0" w:space="0" w:color="auto"/>
        <w:left w:val="none" w:sz="0" w:space="0" w:color="auto"/>
        <w:bottom w:val="none" w:sz="0" w:space="0" w:color="auto"/>
        <w:right w:val="none" w:sz="0" w:space="0" w:color="auto"/>
      </w:divBdr>
    </w:div>
    <w:div w:id="110709563">
      <w:bodyDiv w:val="1"/>
      <w:marLeft w:val="0"/>
      <w:marRight w:val="0"/>
      <w:marTop w:val="0"/>
      <w:marBottom w:val="0"/>
      <w:divBdr>
        <w:top w:val="none" w:sz="0" w:space="0" w:color="auto"/>
        <w:left w:val="none" w:sz="0" w:space="0" w:color="auto"/>
        <w:bottom w:val="none" w:sz="0" w:space="0" w:color="auto"/>
        <w:right w:val="none" w:sz="0" w:space="0" w:color="auto"/>
      </w:divBdr>
      <w:divsChild>
        <w:div w:id="1005085099">
          <w:marLeft w:val="0"/>
          <w:marRight w:val="0"/>
          <w:marTop w:val="0"/>
          <w:marBottom w:val="200"/>
          <w:divBdr>
            <w:top w:val="none" w:sz="0" w:space="0" w:color="auto"/>
            <w:left w:val="none" w:sz="0" w:space="0" w:color="auto"/>
            <w:bottom w:val="none" w:sz="0" w:space="0" w:color="auto"/>
            <w:right w:val="none" w:sz="0" w:space="0" w:color="auto"/>
          </w:divBdr>
          <w:divsChild>
            <w:div w:id="68037800">
              <w:marLeft w:val="0"/>
              <w:marRight w:val="0"/>
              <w:marTop w:val="0"/>
              <w:marBottom w:val="0"/>
              <w:divBdr>
                <w:top w:val="none" w:sz="0" w:space="0" w:color="auto"/>
                <w:left w:val="none" w:sz="0" w:space="0" w:color="auto"/>
                <w:bottom w:val="none" w:sz="0" w:space="0" w:color="auto"/>
                <w:right w:val="none" w:sz="0" w:space="0" w:color="auto"/>
              </w:divBdr>
              <w:divsChild>
                <w:div w:id="247153991">
                  <w:marLeft w:val="0"/>
                  <w:marRight w:val="0"/>
                  <w:marTop w:val="0"/>
                  <w:marBottom w:val="0"/>
                  <w:divBdr>
                    <w:top w:val="none" w:sz="0" w:space="0" w:color="auto"/>
                    <w:left w:val="none" w:sz="0" w:space="0" w:color="auto"/>
                    <w:bottom w:val="none" w:sz="0" w:space="0" w:color="auto"/>
                    <w:right w:val="none" w:sz="0" w:space="0" w:color="auto"/>
                  </w:divBdr>
                </w:div>
                <w:div w:id="295337338">
                  <w:marLeft w:val="0"/>
                  <w:marRight w:val="0"/>
                  <w:marTop w:val="0"/>
                  <w:marBottom w:val="0"/>
                  <w:divBdr>
                    <w:top w:val="none" w:sz="0" w:space="0" w:color="auto"/>
                    <w:left w:val="none" w:sz="0" w:space="0" w:color="auto"/>
                    <w:bottom w:val="none" w:sz="0" w:space="0" w:color="auto"/>
                    <w:right w:val="none" w:sz="0" w:space="0" w:color="auto"/>
                  </w:divBdr>
                </w:div>
                <w:div w:id="530650125">
                  <w:marLeft w:val="0"/>
                  <w:marRight w:val="0"/>
                  <w:marTop w:val="0"/>
                  <w:marBottom w:val="0"/>
                  <w:divBdr>
                    <w:top w:val="none" w:sz="0" w:space="0" w:color="auto"/>
                    <w:left w:val="none" w:sz="0" w:space="0" w:color="auto"/>
                    <w:bottom w:val="none" w:sz="0" w:space="0" w:color="auto"/>
                    <w:right w:val="none" w:sz="0" w:space="0" w:color="auto"/>
                  </w:divBdr>
                  <w:divsChild>
                    <w:div w:id="1596010549">
                      <w:marLeft w:val="0"/>
                      <w:marRight w:val="0"/>
                      <w:marTop w:val="0"/>
                      <w:marBottom w:val="0"/>
                      <w:divBdr>
                        <w:top w:val="none" w:sz="0" w:space="0" w:color="auto"/>
                        <w:left w:val="none" w:sz="0" w:space="0" w:color="auto"/>
                        <w:bottom w:val="none" w:sz="0" w:space="0" w:color="auto"/>
                        <w:right w:val="none" w:sz="0" w:space="0" w:color="auto"/>
                      </w:divBdr>
                    </w:div>
                    <w:div w:id="2103450473">
                      <w:marLeft w:val="36"/>
                      <w:marRight w:val="0"/>
                      <w:marTop w:val="0"/>
                      <w:marBottom w:val="0"/>
                      <w:divBdr>
                        <w:top w:val="none" w:sz="0" w:space="0" w:color="auto"/>
                        <w:left w:val="none" w:sz="0" w:space="0" w:color="auto"/>
                        <w:bottom w:val="none" w:sz="0" w:space="0" w:color="auto"/>
                        <w:right w:val="none" w:sz="0" w:space="0" w:color="auto"/>
                      </w:divBdr>
                    </w:div>
                  </w:divsChild>
                </w:div>
                <w:div w:id="732122978">
                  <w:marLeft w:val="0"/>
                  <w:marRight w:val="0"/>
                  <w:marTop w:val="0"/>
                  <w:marBottom w:val="0"/>
                  <w:divBdr>
                    <w:top w:val="none" w:sz="0" w:space="0" w:color="auto"/>
                    <w:left w:val="none" w:sz="0" w:space="0" w:color="auto"/>
                    <w:bottom w:val="none" w:sz="0" w:space="0" w:color="auto"/>
                    <w:right w:val="none" w:sz="0" w:space="0" w:color="auto"/>
                  </w:divBdr>
                  <w:divsChild>
                    <w:div w:id="907766989">
                      <w:marLeft w:val="36"/>
                      <w:marRight w:val="0"/>
                      <w:marTop w:val="0"/>
                      <w:marBottom w:val="0"/>
                      <w:divBdr>
                        <w:top w:val="none" w:sz="0" w:space="0" w:color="auto"/>
                        <w:left w:val="none" w:sz="0" w:space="0" w:color="auto"/>
                        <w:bottom w:val="none" w:sz="0" w:space="0" w:color="auto"/>
                        <w:right w:val="none" w:sz="0" w:space="0" w:color="auto"/>
                      </w:divBdr>
                    </w:div>
                  </w:divsChild>
                </w:div>
                <w:div w:id="810173921">
                  <w:marLeft w:val="0"/>
                  <w:marRight w:val="0"/>
                  <w:marTop w:val="0"/>
                  <w:marBottom w:val="0"/>
                  <w:divBdr>
                    <w:top w:val="none" w:sz="0" w:space="0" w:color="auto"/>
                    <w:left w:val="none" w:sz="0" w:space="0" w:color="auto"/>
                    <w:bottom w:val="none" w:sz="0" w:space="0" w:color="auto"/>
                    <w:right w:val="none" w:sz="0" w:space="0" w:color="auto"/>
                  </w:divBdr>
                  <w:divsChild>
                    <w:div w:id="1706248444">
                      <w:marLeft w:val="0"/>
                      <w:marRight w:val="0"/>
                      <w:marTop w:val="0"/>
                      <w:marBottom w:val="0"/>
                      <w:divBdr>
                        <w:top w:val="none" w:sz="0" w:space="0" w:color="auto"/>
                        <w:left w:val="none" w:sz="0" w:space="0" w:color="auto"/>
                        <w:bottom w:val="none" w:sz="0" w:space="0" w:color="auto"/>
                        <w:right w:val="none" w:sz="0" w:space="0" w:color="auto"/>
                      </w:divBdr>
                    </w:div>
                    <w:div w:id="2016226365">
                      <w:marLeft w:val="36"/>
                      <w:marRight w:val="0"/>
                      <w:marTop w:val="0"/>
                      <w:marBottom w:val="0"/>
                      <w:divBdr>
                        <w:top w:val="none" w:sz="0" w:space="0" w:color="auto"/>
                        <w:left w:val="none" w:sz="0" w:space="0" w:color="auto"/>
                        <w:bottom w:val="none" w:sz="0" w:space="0" w:color="auto"/>
                        <w:right w:val="none" w:sz="0" w:space="0" w:color="auto"/>
                      </w:divBdr>
                    </w:div>
                  </w:divsChild>
                </w:div>
                <w:div w:id="1033773362">
                  <w:marLeft w:val="0"/>
                  <w:marRight w:val="0"/>
                  <w:marTop w:val="0"/>
                  <w:marBottom w:val="0"/>
                  <w:divBdr>
                    <w:top w:val="none" w:sz="0" w:space="0" w:color="auto"/>
                    <w:left w:val="none" w:sz="0" w:space="0" w:color="auto"/>
                    <w:bottom w:val="none" w:sz="0" w:space="0" w:color="auto"/>
                    <w:right w:val="none" w:sz="0" w:space="0" w:color="auto"/>
                  </w:divBdr>
                </w:div>
                <w:div w:id="1207370193">
                  <w:marLeft w:val="0"/>
                  <w:marRight w:val="0"/>
                  <w:marTop w:val="0"/>
                  <w:marBottom w:val="0"/>
                  <w:divBdr>
                    <w:top w:val="none" w:sz="0" w:space="0" w:color="auto"/>
                    <w:left w:val="none" w:sz="0" w:space="0" w:color="auto"/>
                    <w:bottom w:val="none" w:sz="0" w:space="0" w:color="auto"/>
                    <w:right w:val="none" w:sz="0" w:space="0" w:color="auto"/>
                  </w:divBdr>
                  <w:divsChild>
                    <w:div w:id="1399669279">
                      <w:marLeft w:val="36"/>
                      <w:marRight w:val="0"/>
                      <w:marTop w:val="0"/>
                      <w:marBottom w:val="0"/>
                      <w:divBdr>
                        <w:top w:val="none" w:sz="0" w:space="0" w:color="auto"/>
                        <w:left w:val="none" w:sz="0" w:space="0" w:color="auto"/>
                        <w:bottom w:val="none" w:sz="0" w:space="0" w:color="auto"/>
                        <w:right w:val="none" w:sz="0" w:space="0" w:color="auto"/>
                      </w:divBdr>
                    </w:div>
                  </w:divsChild>
                </w:div>
                <w:div w:id="1226262304">
                  <w:marLeft w:val="0"/>
                  <w:marRight w:val="0"/>
                  <w:marTop w:val="0"/>
                  <w:marBottom w:val="0"/>
                  <w:divBdr>
                    <w:top w:val="none" w:sz="0" w:space="0" w:color="auto"/>
                    <w:left w:val="none" w:sz="0" w:space="0" w:color="auto"/>
                    <w:bottom w:val="none" w:sz="0" w:space="0" w:color="auto"/>
                    <w:right w:val="none" w:sz="0" w:space="0" w:color="auto"/>
                  </w:divBdr>
                  <w:divsChild>
                    <w:div w:id="220823163">
                      <w:marLeft w:val="0"/>
                      <w:marRight w:val="0"/>
                      <w:marTop w:val="0"/>
                      <w:marBottom w:val="0"/>
                      <w:divBdr>
                        <w:top w:val="none" w:sz="0" w:space="0" w:color="auto"/>
                        <w:left w:val="none" w:sz="0" w:space="0" w:color="auto"/>
                        <w:bottom w:val="none" w:sz="0" w:space="0" w:color="auto"/>
                        <w:right w:val="none" w:sz="0" w:space="0" w:color="auto"/>
                      </w:divBdr>
                    </w:div>
                    <w:div w:id="1882086542">
                      <w:marLeft w:val="36"/>
                      <w:marRight w:val="0"/>
                      <w:marTop w:val="0"/>
                      <w:marBottom w:val="0"/>
                      <w:divBdr>
                        <w:top w:val="none" w:sz="0" w:space="0" w:color="auto"/>
                        <w:left w:val="none" w:sz="0" w:space="0" w:color="auto"/>
                        <w:bottom w:val="none" w:sz="0" w:space="0" w:color="auto"/>
                        <w:right w:val="none" w:sz="0" w:space="0" w:color="auto"/>
                      </w:divBdr>
                    </w:div>
                  </w:divsChild>
                </w:div>
                <w:div w:id="1260869696">
                  <w:marLeft w:val="0"/>
                  <w:marRight w:val="0"/>
                  <w:marTop w:val="0"/>
                  <w:marBottom w:val="0"/>
                  <w:divBdr>
                    <w:top w:val="none" w:sz="0" w:space="0" w:color="auto"/>
                    <w:left w:val="none" w:sz="0" w:space="0" w:color="auto"/>
                    <w:bottom w:val="none" w:sz="0" w:space="0" w:color="auto"/>
                    <w:right w:val="none" w:sz="0" w:space="0" w:color="auto"/>
                  </w:divBdr>
                  <w:divsChild>
                    <w:div w:id="932708680">
                      <w:marLeft w:val="0"/>
                      <w:marRight w:val="0"/>
                      <w:marTop w:val="0"/>
                      <w:marBottom w:val="0"/>
                      <w:divBdr>
                        <w:top w:val="none" w:sz="0" w:space="0" w:color="auto"/>
                        <w:left w:val="none" w:sz="0" w:space="0" w:color="auto"/>
                        <w:bottom w:val="none" w:sz="0" w:space="0" w:color="auto"/>
                        <w:right w:val="none" w:sz="0" w:space="0" w:color="auto"/>
                      </w:divBdr>
                    </w:div>
                    <w:div w:id="1020475077">
                      <w:marLeft w:val="36"/>
                      <w:marRight w:val="0"/>
                      <w:marTop w:val="0"/>
                      <w:marBottom w:val="0"/>
                      <w:divBdr>
                        <w:top w:val="none" w:sz="0" w:space="0" w:color="auto"/>
                        <w:left w:val="none" w:sz="0" w:space="0" w:color="auto"/>
                        <w:bottom w:val="none" w:sz="0" w:space="0" w:color="auto"/>
                        <w:right w:val="none" w:sz="0" w:space="0" w:color="auto"/>
                      </w:divBdr>
                    </w:div>
                  </w:divsChild>
                </w:div>
                <w:div w:id="1367370536">
                  <w:marLeft w:val="36"/>
                  <w:marRight w:val="0"/>
                  <w:marTop w:val="0"/>
                  <w:marBottom w:val="0"/>
                  <w:divBdr>
                    <w:top w:val="none" w:sz="0" w:space="0" w:color="auto"/>
                    <w:left w:val="none" w:sz="0" w:space="0" w:color="auto"/>
                    <w:bottom w:val="none" w:sz="0" w:space="0" w:color="auto"/>
                    <w:right w:val="none" w:sz="0" w:space="0" w:color="auto"/>
                  </w:divBdr>
                </w:div>
              </w:divsChild>
            </w:div>
            <w:div w:id="637994185">
              <w:marLeft w:val="0"/>
              <w:marRight w:val="0"/>
              <w:marTop w:val="0"/>
              <w:marBottom w:val="0"/>
              <w:divBdr>
                <w:top w:val="single" w:sz="4" w:space="5" w:color="6CAEDF"/>
                <w:left w:val="none" w:sz="0" w:space="0" w:color="auto"/>
                <w:bottom w:val="none" w:sz="0" w:space="0" w:color="auto"/>
                <w:right w:val="none" w:sz="0" w:space="0" w:color="auto"/>
              </w:divBdr>
            </w:div>
          </w:divsChild>
        </w:div>
        <w:div w:id="1173955370">
          <w:marLeft w:val="0"/>
          <w:marRight w:val="0"/>
          <w:marTop w:val="0"/>
          <w:marBottom w:val="0"/>
          <w:divBdr>
            <w:top w:val="none" w:sz="0" w:space="0" w:color="auto"/>
            <w:left w:val="none" w:sz="0" w:space="0" w:color="auto"/>
            <w:bottom w:val="none" w:sz="0" w:space="0" w:color="auto"/>
            <w:right w:val="none" w:sz="0" w:space="0" w:color="auto"/>
          </w:divBdr>
          <w:divsChild>
            <w:div w:id="1982152133">
              <w:marLeft w:val="0"/>
              <w:marRight w:val="0"/>
              <w:marTop w:val="0"/>
              <w:marBottom w:val="0"/>
              <w:divBdr>
                <w:top w:val="none" w:sz="0" w:space="0" w:color="auto"/>
                <w:left w:val="none" w:sz="0" w:space="0" w:color="auto"/>
                <w:bottom w:val="none" w:sz="0" w:space="0" w:color="auto"/>
                <w:right w:val="none" w:sz="0" w:space="0" w:color="auto"/>
              </w:divBdr>
              <w:divsChild>
                <w:div w:id="1286079821">
                  <w:marLeft w:val="0"/>
                  <w:marRight w:val="0"/>
                  <w:marTop w:val="0"/>
                  <w:marBottom w:val="0"/>
                  <w:divBdr>
                    <w:top w:val="none" w:sz="0" w:space="0" w:color="auto"/>
                    <w:left w:val="none" w:sz="0" w:space="0" w:color="auto"/>
                    <w:bottom w:val="none" w:sz="0" w:space="0" w:color="auto"/>
                    <w:right w:val="none" w:sz="0" w:space="0" w:color="auto"/>
                  </w:divBdr>
                  <w:divsChild>
                    <w:div w:id="272638159">
                      <w:marLeft w:val="0"/>
                      <w:marRight w:val="0"/>
                      <w:marTop w:val="0"/>
                      <w:marBottom w:val="0"/>
                      <w:divBdr>
                        <w:top w:val="dotted" w:sz="4" w:space="5" w:color="999999"/>
                        <w:left w:val="none" w:sz="0" w:space="0" w:color="auto"/>
                        <w:bottom w:val="none" w:sz="0" w:space="0" w:color="auto"/>
                        <w:right w:val="none" w:sz="0" w:space="0" w:color="auto"/>
                      </w:divBdr>
                    </w:div>
                    <w:div w:id="1198733860">
                      <w:marLeft w:val="0"/>
                      <w:marRight w:val="0"/>
                      <w:marTop w:val="0"/>
                      <w:marBottom w:val="0"/>
                      <w:divBdr>
                        <w:top w:val="none" w:sz="0" w:space="0" w:color="auto"/>
                        <w:left w:val="none" w:sz="0" w:space="0" w:color="auto"/>
                        <w:bottom w:val="none" w:sz="0" w:space="0" w:color="auto"/>
                        <w:right w:val="none" w:sz="0" w:space="0" w:color="auto"/>
                      </w:divBdr>
                      <w:divsChild>
                        <w:div w:id="21440567">
                          <w:marLeft w:val="0"/>
                          <w:marRight w:val="0"/>
                          <w:marTop w:val="0"/>
                          <w:marBottom w:val="0"/>
                          <w:divBdr>
                            <w:top w:val="none" w:sz="0" w:space="0" w:color="auto"/>
                            <w:left w:val="none" w:sz="0" w:space="0" w:color="auto"/>
                            <w:bottom w:val="none" w:sz="0" w:space="0" w:color="auto"/>
                            <w:right w:val="none" w:sz="0" w:space="0" w:color="auto"/>
                          </w:divBdr>
                        </w:div>
                        <w:div w:id="1584794813">
                          <w:marLeft w:val="36"/>
                          <w:marRight w:val="0"/>
                          <w:marTop w:val="0"/>
                          <w:marBottom w:val="0"/>
                          <w:divBdr>
                            <w:top w:val="none" w:sz="0" w:space="0" w:color="auto"/>
                            <w:left w:val="none" w:sz="0" w:space="0" w:color="auto"/>
                            <w:bottom w:val="none" w:sz="0" w:space="0" w:color="auto"/>
                            <w:right w:val="none" w:sz="0" w:space="0" w:color="auto"/>
                          </w:divBdr>
                        </w:div>
                      </w:divsChild>
                    </w:div>
                    <w:div w:id="1377123536">
                      <w:marLeft w:val="0"/>
                      <w:marRight w:val="0"/>
                      <w:marTop w:val="0"/>
                      <w:marBottom w:val="0"/>
                      <w:divBdr>
                        <w:top w:val="none" w:sz="0" w:space="0" w:color="auto"/>
                        <w:left w:val="none" w:sz="0" w:space="0" w:color="auto"/>
                        <w:bottom w:val="none" w:sz="0" w:space="0" w:color="auto"/>
                        <w:right w:val="none" w:sz="0" w:space="0" w:color="auto"/>
                      </w:divBdr>
                      <w:divsChild>
                        <w:div w:id="301153515">
                          <w:marLeft w:val="0"/>
                          <w:marRight w:val="0"/>
                          <w:marTop w:val="0"/>
                          <w:marBottom w:val="0"/>
                          <w:divBdr>
                            <w:top w:val="none" w:sz="0" w:space="0" w:color="auto"/>
                            <w:left w:val="none" w:sz="0" w:space="0" w:color="auto"/>
                            <w:bottom w:val="none" w:sz="0" w:space="0" w:color="auto"/>
                            <w:right w:val="none" w:sz="0" w:space="0" w:color="auto"/>
                          </w:divBdr>
                        </w:div>
                        <w:div w:id="772435187">
                          <w:marLeft w:val="36"/>
                          <w:marRight w:val="0"/>
                          <w:marTop w:val="0"/>
                          <w:marBottom w:val="0"/>
                          <w:divBdr>
                            <w:top w:val="none" w:sz="0" w:space="0" w:color="auto"/>
                            <w:left w:val="none" w:sz="0" w:space="0" w:color="auto"/>
                            <w:bottom w:val="none" w:sz="0" w:space="0" w:color="auto"/>
                            <w:right w:val="none" w:sz="0" w:space="0" w:color="auto"/>
                          </w:divBdr>
                        </w:div>
                      </w:divsChild>
                    </w:div>
                    <w:div w:id="1542402337">
                      <w:marLeft w:val="0"/>
                      <w:marRight w:val="0"/>
                      <w:marTop w:val="0"/>
                      <w:marBottom w:val="0"/>
                      <w:divBdr>
                        <w:top w:val="none" w:sz="0" w:space="0" w:color="auto"/>
                        <w:left w:val="none" w:sz="0" w:space="0" w:color="auto"/>
                        <w:bottom w:val="none" w:sz="0" w:space="0" w:color="auto"/>
                        <w:right w:val="none" w:sz="0" w:space="0" w:color="auto"/>
                      </w:divBdr>
                      <w:divsChild>
                        <w:div w:id="1232041331">
                          <w:marLeft w:val="36"/>
                          <w:marRight w:val="0"/>
                          <w:marTop w:val="0"/>
                          <w:marBottom w:val="0"/>
                          <w:divBdr>
                            <w:top w:val="none" w:sz="0" w:space="0" w:color="auto"/>
                            <w:left w:val="none" w:sz="0" w:space="0" w:color="auto"/>
                            <w:bottom w:val="none" w:sz="0" w:space="0" w:color="auto"/>
                            <w:right w:val="none" w:sz="0" w:space="0" w:color="auto"/>
                          </w:divBdr>
                        </w:div>
                        <w:div w:id="1851409761">
                          <w:marLeft w:val="0"/>
                          <w:marRight w:val="0"/>
                          <w:marTop w:val="0"/>
                          <w:marBottom w:val="0"/>
                          <w:divBdr>
                            <w:top w:val="none" w:sz="0" w:space="0" w:color="auto"/>
                            <w:left w:val="none" w:sz="0" w:space="0" w:color="auto"/>
                            <w:bottom w:val="none" w:sz="0" w:space="0" w:color="auto"/>
                            <w:right w:val="none" w:sz="0" w:space="0" w:color="auto"/>
                          </w:divBdr>
                        </w:div>
                      </w:divsChild>
                    </w:div>
                    <w:div w:id="1693260588">
                      <w:marLeft w:val="0"/>
                      <w:marRight w:val="0"/>
                      <w:marTop w:val="0"/>
                      <w:marBottom w:val="0"/>
                      <w:divBdr>
                        <w:top w:val="none" w:sz="0" w:space="0" w:color="auto"/>
                        <w:left w:val="none" w:sz="0" w:space="0" w:color="auto"/>
                        <w:bottom w:val="none" w:sz="0" w:space="0" w:color="auto"/>
                        <w:right w:val="none" w:sz="0" w:space="0" w:color="auto"/>
                      </w:divBdr>
                      <w:divsChild>
                        <w:div w:id="815680837">
                          <w:marLeft w:val="0"/>
                          <w:marRight w:val="0"/>
                          <w:marTop w:val="0"/>
                          <w:marBottom w:val="0"/>
                          <w:divBdr>
                            <w:top w:val="none" w:sz="0" w:space="0" w:color="auto"/>
                            <w:left w:val="none" w:sz="0" w:space="0" w:color="auto"/>
                            <w:bottom w:val="none" w:sz="0" w:space="0" w:color="auto"/>
                            <w:right w:val="none" w:sz="0" w:space="0" w:color="auto"/>
                          </w:divBdr>
                        </w:div>
                        <w:div w:id="1787039391">
                          <w:marLeft w:val="36"/>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1243066">
      <w:bodyDiv w:val="1"/>
      <w:marLeft w:val="0"/>
      <w:marRight w:val="0"/>
      <w:marTop w:val="0"/>
      <w:marBottom w:val="0"/>
      <w:divBdr>
        <w:top w:val="none" w:sz="0" w:space="0" w:color="auto"/>
        <w:left w:val="none" w:sz="0" w:space="0" w:color="auto"/>
        <w:bottom w:val="none" w:sz="0" w:space="0" w:color="auto"/>
        <w:right w:val="none" w:sz="0" w:space="0" w:color="auto"/>
      </w:divBdr>
      <w:divsChild>
        <w:div w:id="103381154">
          <w:marLeft w:val="0"/>
          <w:marRight w:val="0"/>
          <w:marTop w:val="0"/>
          <w:marBottom w:val="0"/>
          <w:divBdr>
            <w:top w:val="none" w:sz="0" w:space="0" w:color="auto"/>
            <w:left w:val="none" w:sz="0" w:space="0" w:color="auto"/>
            <w:bottom w:val="none" w:sz="0" w:space="0" w:color="auto"/>
            <w:right w:val="none" w:sz="0" w:space="0" w:color="auto"/>
          </w:divBdr>
        </w:div>
        <w:div w:id="1806047367">
          <w:marLeft w:val="0"/>
          <w:marRight w:val="0"/>
          <w:marTop w:val="0"/>
          <w:marBottom w:val="0"/>
          <w:divBdr>
            <w:top w:val="none" w:sz="0" w:space="0" w:color="auto"/>
            <w:left w:val="none" w:sz="0" w:space="0" w:color="auto"/>
            <w:bottom w:val="none" w:sz="0" w:space="0" w:color="auto"/>
            <w:right w:val="none" w:sz="0" w:space="0" w:color="auto"/>
          </w:divBdr>
        </w:div>
      </w:divsChild>
    </w:div>
    <w:div w:id="145902612">
      <w:bodyDiv w:val="1"/>
      <w:marLeft w:val="0"/>
      <w:marRight w:val="0"/>
      <w:marTop w:val="0"/>
      <w:marBottom w:val="0"/>
      <w:divBdr>
        <w:top w:val="none" w:sz="0" w:space="0" w:color="auto"/>
        <w:left w:val="none" w:sz="0" w:space="0" w:color="auto"/>
        <w:bottom w:val="none" w:sz="0" w:space="0" w:color="auto"/>
        <w:right w:val="none" w:sz="0" w:space="0" w:color="auto"/>
      </w:divBdr>
      <w:divsChild>
        <w:div w:id="1934699680">
          <w:marLeft w:val="0"/>
          <w:marRight w:val="0"/>
          <w:marTop w:val="0"/>
          <w:marBottom w:val="0"/>
          <w:divBdr>
            <w:top w:val="none" w:sz="0" w:space="0" w:color="auto"/>
            <w:left w:val="none" w:sz="0" w:space="0" w:color="auto"/>
            <w:bottom w:val="none" w:sz="0" w:space="0" w:color="auto"/>
            <w:right w:val="none" w:sz="0" w:space="0" w:color="auto"/>
          </w:divBdr>
          <w:divsChild>
            <w:div w:id="269123578">
              <w:marLeft w:val="0"/>
              <w:marRight w:val="0"/>
              <w:marTop w:val="0"/>
              <w:marBottom w:val="360"/>
              <w:divBdr>
                <w:top w:val="none" w:sz="0" w:space="0" w:color="auto"/>
                <w:left w:val="none" w:sz="0" w:space="0" w:color="auto"/>
                <w:bottom w:val="none" w:sz="0" w:space="0" w:color="auto"/>
                <w:right w:val="none" w:sz="0" w:space="0" w:color="auto"/>
              </w:divBdr>
              <w:divsChild>
                <w:div w:id="1268470053">
                  <w:marLeft w:val="0"/>
                  <w:marRight w:val="240"/>
                  <w:marTop w:val="0"/>
                  <w:marBottom w:val="0"/>
                  <w:divBdr>
                    <w:top w:val="single" w:sz="4" w:space="0" w:color="666666"/>
                    <w:left w:val="single" w:sz="4" w:space="0" w:color="666666"/>
                    <w:bottom w:val="single" w:sz="4" w:space="0" w:color="666666"/>
                    <w:right w:val="single" w:sz="4" w:space="0" w:color="666666"/>
                  </w:divBdr>
                  <w:divsChild>
                    <w:div w:id="95795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0220832">
              <w:marLeft w:val="0"/>
              <w:marRight w:val="0"/>
              <w:marTop w:val="360"/>
              <w:marBottom w:val="360"/>
              <w:divBdr>
                <w:top w:val="none" w:sz="0" w:space="0" w:color="auto"/>
                <w:left w:val="none" w:sz="0" w:space="0" w:color="auto"/>
                <w:bottom w:val="none" w:sz="0" w:space="0" w:color="auto"/>
                <w:right w:val="none" w:sz="0" w:space="0" w:color="auto"/>
              </w:divBdr>
              <w:divsChild>
                <w:div w:id="1342968969">
                  <w:marLeft w:val="0"/>
                  <w:marRight w:val="202"/>
                  <w:marTop w:val="0"/>
                  <w:marBottom w:val="0"/>
                  <w:divBdr>
                    <w:top w:val="none" w:sz="0" w:space="0" w:color="auto"/>
                    <w:left w:val="none" w:sz="0" w:space="0" w:color="auto"/>
                    <w:bottom w:val="none" w:sz="0" w:space="0" w:color="auto"/>
                    <w:right w:val="none" w:sz="0" w:space="0" w:color="auto"/>
                  </w:divBdr>
                  <w:divsChild>
                    <w:div w:id="96802763">
                      <w:marLeft w:val="0"/>
                      <w:marRight w:val="0"/>
                      <w:marTop w:val="0"/>
                      <w:marBottom w:val="0"/>
                      <w:divBdr>
                        <w:top w:val="none" w:sz="0" w:space="0" w:color="auto"/>
                        <w:left w:val="none" w:sz="0" w:space="0" w:color="auto"/>
                        <w:bottom w:val="none" w:sz="0" w:space="0" w:color="auto"/>
                        <w:right w:val="none" w:sz="0" w:space="0" w:color="auto"/>
                      </w:divBdr>
                      <w:divsChild>
                        <w:div w:id="80640302">
                          <w:marLeft w:val="0"/>
                          <w:marRight w:val="0"/>
                          <w:marTop w:val="0"/>
                          <w:marBottom w:val="0"/>
                          <w:divBdr>
                            <w:top w:val="single" w:sz="18" w:space="0" w:color="6699CC"/>
                            <w:left w:val="single" w:sz="18" w:space="0" w:color="6699CC"/>
                            <w:bottom w:val="single" w:sz="18" w:space="0" w:color="6699CC"/>
                            <w:right w:val="single" w:sz="18" w:space="0" w:color="6699CC"/>
                          </w:divBdr>
                          <w:divsChild>
                            <w:div w:id="403452962">
                              <w:marLeft w:val="0"/>
                              <w:marRight w:val="0"/>
                              <w:marTop w:val="0"/>
                              <w:marBottom w:val="0"/>
                              <w:divBdr>
                                <w:top w:val="none" w:sz="0" w:space="0" w:color="auto"/>
                                <w:left w:val="none" w:sz="0" w:space="0" w:color="auto"/>
                                <w:bottom w:val="none" w:sz="0" w:space="0" w:color="auto"/>
                                <w:right w:val="none" w:sz="0" w:space="0" w:color="auto"/>
                              </w:divBdr>
                              <w:divsChild>
                                <w:div w:id="318461616">
                                  <w:marLeft w:val="0"/>
                                  <w:marRight w:val="0"/>
                                  <w:marTop w:val="0"/>
                                  <w:marBottom w:val="0"/>
                                  <w:divBdr>
                                    <w:top w:val="none" w:sz="0" w:space="0" w:color="auto"/>
                                    <w:left w:val="none" w:sz="0" w:space="0" w:color="auto"/>
                                    <w:bottom w:val="none" w:sz="0" w:space="0" w:color="auto"/>
                                    <w:right w:val="none" w:sz="0" w:space="0" w:color="auto"/>
                                  </w:divBdr>
                                  <w:divsChild>
                                    <w:div w:id="410783175">
                                      <w:marLeft w:val="0"/>
                                      <w:marRight w:val="0"/>
                                      <w:marTop w:val="0"/>
                                      <w:marBottom w:val="0"/>
                                      <w:divBdr>
                                        <w:top w:val="none" w:sz="0" w:space="0" w:color="auto"/>
                                        <w:left w:val="none" w:sz="0" w:space="0" w:color="auto"/>
                                        <w:bottom w:val="none" w:sz="0" w:space="0" w:color="auto"/>
                                        <w:right w:val="none" w:sz="0" w:space="0" w:color="auto"/>
                                      </w:divBdr>
                                    </w:div>
                                  </w:divsChild>
                                </w:div>
                                <w:div w:id="1005282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9917267">
                      <w:marLeft w:val="0"/>
                      <w:marRight w:val="0"/>
                      <w:marTop w:val="0"/>
                      <w:marBottom w:val="0"/>
                      <w:divBdr>
                        <w:top w:val="none" w:sz="0" w:space="0" w:color="auto"/>
                        <w:left w:val="none" w:sz="0" w:space="0" w:color="auto"/>
                        <w:bottom w:val="none" w:sz="0" w:space="0" w:color="auto"/>
                        <w:right w:val="none" w:sz="0" w:space="0" w:color="auto"/>
                      </w:divBdr>
                      <w:divsChild>
                        <w:div w:id="111364005">
                          <w:marLeft w:val="0"/>
                          <w:marRight w:val="0"/>
                          <w:marTop w:val="0"/>
                          <w:marBottom w:val="0"/>
                          <w:divBdr>
                            <w:top w:val="none" w:sz="0" w:space="0" w:color="auto"/>
                            <w:left w:val="none" w:sz="0" w:space="0" w:color="auto"/>
                            <w:bottom w:val="none" w:sz="0" w:space="0" w:color="auto"/>
                            <w:right w:val="none" w:sz="0" w:space="0" w:color="auto"/>
                          </w:divBdr>
                          <w:divsChild>
                            <w:div w:id="1543054035">
                              <w:marLeft w:val="0"/>
                              <w:marRight w:val="0"/>
                              <w:marTop w:val="0"/>
                              <w:marBottom w:val="0"/>
                              <w:divBdr>
                                <w:top w:val="none" w:sz="0" w:space="0" w:color="auto"/>
                                <w:left w:val="none" w:sz="0" w:space="0" w:color="auto"/>
                                <w:bottom w:val="none" w:sz="0" w:space="0" w:color="auto"/>
                                <w:right w:val="none" w:sz="0" w:space="0" w:color="auto"/>
                              </w:divBdr>
                              <w:divsChild>
                                <w:div w:id="172260808">
                                  <w:marLeft w:val="0"/>
                                  <w:marRight w:val="0"/>
                                  <w:marTop w:val="0"/>
                                  <w:marBottom w:val="0"/>
                                  <w:divBdr>
                                    <w:top w:val="none" w:sz="0" w:space="0" w:color="auto"/>
                                    <w:left w:val="none" w:sz="0" w:space="0" w:color="auto"/>
                                    <w:bottom w:val="none" w:sz="0" w:space="0" w:color="auto"/>
                                    <w:right w:val="none" w:sz="0" w:space="0" w:color="auto"/>
                                  </w:divBdr>
                                </w:div>
                                <w:div w:id="337198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6891615">
                  <w:marLeft w:val="0"/>
                  <w:marRight w:val="0"/>
                  <w:marTop w:val="360"/>
                  <w:marBottom w:val="360"/>
                  <w:divBdr>
                    <w:top w:val="single" w:sz="4" w:space="0" w:color="666666"/>
                    <w:left w:val="single" w:sz="4" w:space="0" w:color="666666"/>
                    <w:bottom w:val="single" w:sz="4" w:space="0" w:color="666666"/>
                    <w:right w:val="single" w:sz="4" w:space="0" w:color="666666"/>
                  </w:divBdr>
                  <w:divsChild>
                    <w:div w:id="800927433">
                      <w:marLeft w:val="0"/>
                      <w:marRight w:val="0"/>
                      <w:marTop w:val="0"/>
                      <w:marBottom w:val="0"/>
                      <w:divBdr>
                        <w:top w:val="none" w:sz="0" w:space="0" w:color="auto"/>
                        <w:left w:val="none" w:sz="0" w:space="0" w:color="auto"/>
                        <w:bottom w:val="single" w:sz="4" w:space="0" w:color="666666"/>
                        <w:right w:val="none" w:sz="0" w:space="0" w:color="auto"/>
                      </w:divBdr>
                      <w:divsChild>
                        <w:div w:id="404761811">
                          <w:marLeft w:val="0"/>
                          <w:marRight w:val="0"/>
                          <w:marTop w:val="0"/>
                          <w:marBottom w:val="0"/>
                          <w:divBdr>
                            <w:top w:val="single" w:sz="18" w:space="0" w:color="6699CC"/>
                            <w:left w:val="single" w:sz="18" w:space="0" w:color="6699CC"/>
                            <w:bottom w:val="single" w:sz="18" w:space="0" w:color="6699CC"/>
                            <w:right w:val="single" w:sz="18" w:space="0" w:color="6699CC"/>
                          </w:divBdr>
                          <w:divsChild>
                            <w:div w:id="818620689">
                              <w:marLeft w:val="0"/>
                              <w:marRight w:val="0"/>
                              <w:marTop w:val="0"/>
                              <w:marBottom w:val="0"/>
                              <w:divBdr>
                                <w:top w:val="none" w:sz="0" w:space="0" w:color="auto"/>
                                <w:left w:val="none" w:sz="0" w:space="0" w:color="auto"/>
                                <w:bottom w:val="none" w:sz="0" w:space="0" w:color="auto"/>
                                <w:right w:val="none" w:sz="0" w:space="0" w:color="auto"/>
                              </w:divBdr>
                              <w:divsChild>
                                <w:div w:id="1931157367">
                                  <w:marLeft w:val="0"/>
                                  <w:marRight w:val="0"/>
                                  <w:marTop w:val="0"/>
                                  <w:marBottom w:val="0"/>
                                  <w:divBdr>
                                    <w:top w:val="none" w:sz="0" w:space="0" w:color="auto"/>
                                    <w:left w:val="none" w:sz="0" w:space="0" w:color="auto"/>
                                    <w:bottom w:val="none" w:sz="0" w:space="0" w:color="auto"/>
                                    <w:right w:val="none" w:sz="0" w:space="0" w:color="auto"/>
                                  </w:divBdr>
                                  <w:divsChild>
                                    <w:div w:id="125052721">
                                      <w:marLeft w:val="0"/>
                                      <w:marRight w:val="0"/>
                                      <w:marTop w:val="0"/>
                                      <w:marBottom w:val="0"/>
                                      <w:divBdr>
                                        <w:top w:val="none" w:sz="0" w:space="0" w:color="auto"/>
                                        <w:left w:val="none" w:sz="0" w:space="0" w:color="auto"/>
                                        <w:bottom w:val="none" w:sz="0" w:space="0" w:color="auto"/>
                                        <w:right w:val="none" w:sz="0" w:space="0" w:color="auto"/>
                                      </w:divBdr>
                                    </w:div>
                                    <w:div w:id="251352837">
                                      <w:marLeft w:val="0"/>
                                      <w:marRight w:val="0"/>
                                      <w:marTop w:val="0"/>
                                      <w:marBottom w:val="0"/>
                                      <w:divBdr>
                                        <w:top w:val="none" w:sz="0" w:space="0" w:color="auto"/>
                                        <w:left w:val="none" w:sz="0" w:space="0" w:color="auto"/>
                                        <w:bottom w:val="none" w:sz="0" w:space="0" w:color="auto"/>
                                        <w:right w:val="none" w:sz="0" w:space="0" w:color="auto"/>
                                      </w:divBdr>
                                    </w:div>
                                    <w:div w:id="257761324">
                                      <w:marLeft w:val="0"/>
                                      <w:marRight w:val="0"/>
                                      <w:marTop w:val="0"/>
                                      <w:marBottom w:val="0"/>
                                      <w:divBdr>
                                        <w:top w:val="none" w:sz="0" w:space="0" w:color="auto"/>
                                        <w:left w:val="none" w:sz="0" w:space="0" w:color="auto"/>
                                        <w:bottom w:val="none" w:sz="0" w:space="0" w:color="auto"/>
                                        <w:right w:val="none" w:sz="0" w:space="0" w:color="auto"/>
                                      </w:divBdr>
                                    </w:div>
                                    <w:div w:id="303386789">
                                      <w:marLeft w:val="0"/>
                                      <w:marRight w:val="0"/>
                                      <w:marTop w:val="0"/>
                                      <w:marBottom w:val="0"/>
                                      <w:divBdr>
                                        <w:top w:val="none" w:sz="0" w:space="0" w:color="auto"/>
                                        <w:left w:val="none" w:sz="0" w:space="0" w:color="auto"/>
                                        <w:bottom w:val="none" w:sz="0" w:space="0" w:color="auto"/>
                                        <w:right w:val="none" w:sz="0" w:space="0" w:color="auto"/>
                                      </w:divBdr>
                                    </w:div>
                                    <w:div w:id="358355695">
                                      <w:marLeft w:val="0"/>
                                      <w:marRight w:val="0"/>
                                      <w:marTop w:val="0"/>
                                      <w:marBottom w:val="0"/>
                                      <w:divBdr>
                                        <w:top w:val="none" w:sz="0" w:space="0" w:color="auto"/>
                                        <w:left w:val="none" w:sz="0" w:space="0" w:color="auto"/>
                                        <w:bottom w:val="none" w:sz="0" w:space="0" w:color="auto"/>
                                        <w:right w:val="none" w:sz="0" w:space="0" w:color="auto"/>
                                      </w:divBdr>
                                    </w:div>
                                    <w:div w:id="605230277">
                                      <w:marLeft w:val="0"/>
                                      <w:marRight w:val="0"/>
                                      <w:marTop w:val="0"/>
                                      <w:marBottom w:val="0"/>
                                      <w:divBdr>
                                        <w:top w:val="none" w:sz="0" w:space="0" w:color="auto"/>
                                        <w:left w:val="none" w:sz="0" w:space="0" w:color="auto"/>
                                        <w:bottom w:val="none" w:sz="0" w:space="0" w:color="auto"/>
                                        <w:right w:val="none" w:sz="0" w:space="0" w:color="auto"/>
                                      </w:divBdr>
                                    </w:div>
                                    <w:div w:id="764106952">
                                      <w:marLeft w:val="0"/>
                                      <w:marRight w:val="0"/>
                                      <w:marTop w:val="0"/>
                                      <w:marBottom w:val="0"/>
                                      <w:divBdr>
                                        <w:top w:val="none" w:sz="0" w:space="0" w:color="auto"/>
                                        <w:left w:val="none" w:sz="0" w:space="0" w:color="auto"/>
                                        <w:bottom w:val="none" w:sz="0" w:space="0" w:color="auto"/>
                                        <w:right w:val="none" w:sz="0" w:space="0" w:color="auto"/>
                                      </w:divBdr>
                                    </w:div>
                                    <w:div w:id="821311642">
                                      <w:marLeft w:val="0"/>
                                      <w:marRight w:val="0"/>
                                      <w:marTop w:val="0"/>
                                      <w:marBottom w:val="0"/>
                                      <w:divBdr>
                                        <w:top w:val="none" w:sz="0" w:space="0" w:color="auto"/>
                                        <w:left w:val="none" w:sz="0" w:space="0" w:color="auto"/>
                                        <w:bottom w:val="none" w:sz="0" w:space="0" w:color="auto"/>
                                        <w:right w:val="none" w:sz="0" w:space="0" w:color="auto"/>
                                      </w:divBdr>
                                    </w:div>
                                    <w:div w:id="890844373">
                                      <w:marLeft w:val="0"/>
                                      <w:marRight w:val="0"/>
                                      <w:marTop w:val="0"/>
                                      <w:marBottom w:val="0"/>
                                      <w:divBdr>
                                        <w:top w:val="none" w:sz="0" w:space="0" w:color="auto"/>
                                        <w:left w:val="none" w:sz="0" w:space="0" w:color="auto"/>
                                        <w:bottom w:val="none" w:sz="0" w:space="0" w:color="auto"/>
                                        <w:right w:val="none" w:sz="0" w:space="0" w:color="auto"/>
                                      </w:divBdr>
                                    </w:div>
                                    <w:div w:id="981926806">
                                      <w:marLeft w:val="0"/>
                                      <w:marRight w:val="0"/>
                                      <w:marTop w:val="0"/>
                                      <w:marBottom w:val="0"/>
                                      <w:divBdr>
                                        <w:top w:val="none" w:sz="0" w:space="0" w:color="auto"/>
                                        <w:left w:val="none" w:sz="0" w:space="0" w:color="auto"/>
                                        <w:bottom w:val="none" w:sz="0" w:space="0" w:color="auto"/>
                                        <w:right w:val="none" w:sz="0" w:space="0" w:color="auto"/>
                                      </w:divBdr>
                                    </w:div>
                                    <w:div w:id="1040206997">
                                      <w:marLeft w:val="0"/>
                                      <w:marRight w:val="0"/>
                                      <w:marTop w:val="0"/>
                                      <w:marBottom w:val="0"/>
                                      <w:divBdr>
                                        <w:top w:val="none" w:sz="0" w:space="0" w:color="auto"/>
                                        <w:left w:val="none" w:sz="0" w:space="0" w:color="auto"/>
                                        <w:bottom w:val="none" w:sz="0" w:space="0" w:color="auto"/>
                                        <w:right w:val="none" w:sz="0" w:space="0" w:color="auto"/>
                                      </w:divBdr>
                                    </w:div>
                                    <w:div w:id="1383409550">
                                      <w:marLeft w:val="0"/>
                                      <w:marRight w:val="0"/>
                                      <w:marTop w:val="0"/>
                                      <w:marBottom w:val="0"/>
                                      <w:divBdr>
                                        <w:top w:val="none" w:sz="0" w:space="0" w:color="auto"/>
                                        <w:left w:val="none" w:sz="0" w:space="0" w:color="auto"/>
                                        <w:bottom w:val="none" w:sz="0" w:space="0" w:color="auto"/>
                                        <w:right w:val="none" w:sz="0" w:space="0" w:color="auto"/>
                                      </w:divBdr>
                                      <w:divsChild>
                                        <w:div w:id="105197850">
                                          <w:marLeft w:val="0"/>
                                          <w:marRight w:val="0"/>
                                          <w:marTop w:val="0"/>
                                          <w:marBottom w:val="0"/>
                                          <w:divBdr>
                                            <w:top w:val="none" w:sz="0" w:space="0" w:color="auto"/>
                                            <w:left w:val="none" w:sz="0" w:space="0" w:color="auto"/>
                                            <w:bottom w:val="none" w:sz="0" w:space="0" w:color="auto"/>
                                            <w:right w:val="none" w:sz="0" w:space="0" w:color="auto"/>
                                          </w:divBdr>
                                        </w:div>
                                        <w:div w:id="121660798">
                                          <w:marLeft w:val="0"/>
                                          <w:marRight w:val="0"/>
                                          <w:marTop w:val="0"/>
                                          <w:marBottom w:val="0"/>
                                          <w:divBdr>
                                            <w:top w:val="none" w:sz="0" w:space="0" w:color="auto"/>
                                            <w:left w:val="none" w:sz="0" w:space="0" w:color="auto"/>
                                            <w:bottom w:val="none" w:sz="0" w:space="0" w:color="auto"/>
                                            <w:right w:val="none" w:sz="0" w:space="0" w:color="auto"/>
                                          </w:divBdr>
                                        </w:div>
                                        <w:div w:id="1110398724">
                                          <w:marLeft w:val="0"/>
                                          <w:marRight w:val="0"/>
                                          <w:marTop w:val="0"/>
                                          <w:marBottom w:val="0"/>
                                          <w:divBdr>
                                            <w:top w:val="none" w:sz="0" w:space="0" w:color="auto"/>
                                            <w:left w:val="none" w:sz="0" w:space="0" w:color="auto"/>
                                            <w:bottom w:val="none" w:sz="0" w:space="0" w:color="auto"/>
                                            <w:right w:val="none" w:sz="0" w:space="0" w:color="auto"/>
                                          </w:divBdr>
                                        </w:div>
                                        <w:div w:id="1578787020">
                                          <w:marLeft w:val="0"/>
                                          <w:marRight w:val="0"/>
                                          <w:marTop w:val="0"/>
                                          <w:marBottom w:val="0"/>
                                          <w:divBdr>
                                            <w:top w:val="none" w:sz="0" w:space="0" w:color="auto"/>
                                            <w:left w:val="none" w:sz="0" w:space="0" w:color="auto"/>
                                            <w:bottom w:val="none" w:sz="0" w:space="0" w:color="auto"/>
                                            <w:right w:val="none" w:sz="0" w:space="0" w:color="auto"/>
                                          </w:divBdr>
                                        </w:div>
                                      </w:divsChild>
                                    </w:div>
                                    <w:div w:id="1463233694">
                                      <w:marLeft w:val="0"/>
                                      <w:marRight w:val="0"/>
                                      <w:marTop w:val="0"/>
                                      <w:marBottom w:val="0"/>
                                      <w:divBdr>
                                        <w:top w:val="none" w:sz="0" w:space="0" w:color="auto"/>
                                        <w:left w:val="none" w:sz="0" w:space="0" w:color="auto"/>
                                        <w:bottom w:val="none" w:sz="0" w:space="0" w:color="auto"/>
                                        <w:right w:val="none" w:sz="0" w:space="0" w:color="auto"/>
                                      </w:divBdr>
                                    </w:div>
                                    <w:div w:id="1564563624">
                                      <w:marLeft w:val="0"/>
                                      <w:marRight w:val="0"/>
                                      <w:marTop w:val="0"/>
                                      <w:marBottom w:val="0"/>
                                      <w:divBdr>
                                        <w:top w:val="none" w:sz="0" w:space="0" w:color="auto"/>
                                        <w:left w:val="none" w:sz="0" w:space="0" w:color="auto"/>
                                        <w:bottom w:val="none" w:sz="0" w:space="0" w:color="auto"/>
                                        <w:right w:val="none" w:sz="0" w:space="0" w:color="auto"/>
                                      </w:divBdr>
                                    </w:div>
                                    <w:div w:id="1633248591">
                                      <w:marLeft w:val="0"/>
                                      <w:marRight w:val="0"/>
                                      <w:marTop w:val="0"/>
                                      <w:marBottom w:val="0"/>
                                      <w:divBdr>
                                        <w:top w:val="none" w:sz="0" w:space="0" w:color="auto"/>
                                        <w:left w:val="none" w:sz="0" w:space="0" w:color="auto"/>
                                        <w:bottom w:val="none" w:sz="0" w:space="0" w:color="auto"/>
                                        <w:right w:val="none" w:sz="0" w:space="0" w:color="auto"/>
                                      </w:divBdr>
                                    </w:div>
                                    <w:div w:id="1761637944">
                                      <w:marLeft w:val="0"/>
                                      <w:marRight w:val="0"/>
                                      <w:marTop w:val="0"/>
                                      <w:marBottom w:val="0"/>
                                      <w:divBdr>
                                        <w:top w:val="none" w:sz="0" w:space="0" w:color="auto"/>
                                        <w:left w:val="none" w:sz="0" w:space="0" w:color="auto"/>
                                        <w:bottom w:val="none" w:sz="0" w:space="0" w:color="auto"/>
                                        <w:right w:val="none" w:sz="0" w:space="0" w:color="auto"/>
                                      </w:divBdr>
                                    </w:div>
                                    <w:div w:id="1875998729">
                                      <w:marLeft w:val="0"/>
                                      <w:marRight w:val="0"/>
                                      <w:marTop w:val="0"/>
                                      <w:marBottom w:val="0"/>
                                      <w:divBdr>
                                        <w:top w:val="none" w:sz="0" w:space="0" w:color="auto"/>
                                        <w:left w:val="none" w:sz="0" w:space="0" w:color="auto"/>
                                        <w:bottom w:val="none" w:sz="0" w:space="0" w:color="auto"/>
                                        <w:right w:val="none" w:sz="0" w:space="0" w:color="auto"/>
                                      </w:divBdr>
                                      <w:divsChild>
                                        <w:div w:id="256908917">
                                          <w:marLeft w:val="0"/>
                                          <w:marRight w:val="0"/>
                                          <w:marTop w:val="0"/>
                                          <w:marBottom w:val="0"/>
                                          <w:divBdr>
                                            <w:top w:val="none" w:sz="0" w:space="0" w:color="auto"/>
                                            <w:left w:val="none" w:sz="0" w:space="0" w:color="auto"/>
                                            <w:bottom w:val="none" w:sz="0" w:space="0" w:color="auto"/>
                                            <w:right w:val="none" w:sz="0" w:space="0" w:color="auto"/>
                                          </w:divBdr>
                                        </w:div>
                                        <w:div w:id="1842623198">
                                          <w:marLeft w:val="0"/>
                                          <w:marRight w:val="0"/>
                                          <w:marTop w:val="0"/>
                                          <w:marBottom w:val="0"/>
                                          <w:divBdr>
                                            <w:top w:val="none" w:sz="0" w:space="0" w:color="auto"/>
                                            <w:left w:val="none" w:sz="0" w:space="0" w:color="auto"/>
                                            <w:bottom w:val="none" w:sz="0" w:space="0" w:color="auto"/>
                                            <w:right w:val="none" w:sz="0" w:space="0" w:color="auto"/>
                                          </w:divBdr>
                                        </w:div>
                                        <w:div w:id="1886406738">
                                          <w:marLeft w:val="0"/>
                                          <w:marRight w:val="0"/>
                                          <w:marTop w:val="0"/>
                                          <w:marBottom w:val="0"/>
                                          <w:divBdr>
                                            <w:top w:val="none" w:sz="0" w:space="0" w:color="auto"/>
                                            <w:left w:val="none" w:sz="0" w:space="0" w:color="auto"/>
                                            <w:bottom w:val="none" w:sz="0" w:space="0" w:color="auto"/>
                                            <w:right w:val="none" w:sz="0" w:space="0" w:color="auto"/>
                                          </w:divBdr>
                                        </w:div>
                                        <w:div w:id="2106682055">
                                          <w:marLeft w:val="0"/>
                                          <w:marRight w:val="0"/>
                                          <w:marTop w:val="0"/>
                                          <w:marBottom w:val="0"/>
                                          <w:divBdr>
                                            <w:top w:val="none" w:sz="0" w:space="0" w:color="auto"/>
                                            <w:left w:val="none" w:sz="0" w:space="0" w:color="auto"/>
                                            <w:bottom w:val="none" w:sz="0" w:space="0" w:color="auto"/>
                                            <w:right w:val="none" w:sz="0" w:space="0" w:color="auto"/>
                                          </w:divBdr>
                                        </w:div>
                                        <w:div w:id="2116359663">
                                          <w:marLeft w:val="0"/>
                                          <w:marRight w:val="0"/>
                                          <w:marTop w:val="0"/>
                                          <w:marBottom w:val="0"/>
                                          <w:divBdr>
                                            <w:top w:val="none" w:sz="0" w:space="0" w:color="auto"/>
                                            <w:left w:val="none" w:sz="0" w:space="0" w:color="auto"/>
                                            <w:bottom w:val="none" w:sz="0" w:space="0" w:color="auto"/>
                                            <w:right w:val="none" w:sz="0" w:space="0" w:color="auto"/>
                                          </w:divBdr>
                                        </w:div>
                                      </w:divsChild>
                                    </w:div>
                                    <w:div w:id="1917745875">
                                      <w:marLeft w:val="0"/>
                                      <w:marRight w:val="0"/>
                                      <w:marTop w:val="0"/>
                                      <w:marBottom w:val="0"/>
                                      <w:divBdr>
                                        <w:top w:val="none" w:sz="0" w:space="0" w:color="auto"/>
                                        <w:left w:val="none" w:sz="0" w:space="0" w:color="auto"/>
                                        <w:bottom w:val="none" w:sz="0" w:space="0" w:color="auto"/>
                                        <w:right w:val="none" w:sz="0" w:space="0" w:color="auto"/>
                                      </w:divBdr>
                                    </w:div>
                                    <w:div w:id="1967157730">
                                      <w:marLeft w:val="0"/>
                                      <w:marRight w:val="0"/>
                                      <w:marTop w:val="0"/>
                                      <w:marBottom w:val="0"/>
                                      <w:divBdr>
                                        <w:top w:val="none" w:sz="0" w:space="0" w:color="auto"/>
                                        <w:left w:val="none" w:sz="0" w:space="0" w:color="auto"/>
                                        <w:bottom w:val="none" w:sz="0" w:space="0" w:color="auto"/>
                                        <w:right w:val="none" w:sz="0" w:space="0" w:color="auto"/>
                                      </w:divBdr>
                                    </w:div>
                                    <w:div w:id="1995253485">
                                      <w:marLeft w:val="0"/>
                                      <w:marRight w:val="201"/>
                                      <w:marTop w:val="0"/>
                                      <w:marBottom w:val="0"/>
                                      <w:divBdr>
                                        <w:top w:val="none" w:sz="0" w:space="0" w:color="auto"/>
                                        <w:left w:val="none" w:sz="0" w:space="0" w:color="auto"/>
                                        <w:bottom w:val="none" w:sz="0" w:space="0" w:color="auto"/>
                                        <w:right w:val="none" w:sz="0" w:space="0" w:color="auto"/>
                                      </w:divBdr>
                                      <w:divsChild>
                                        <w:div w:id="286283334">
                                          <w:marLeft w:val="0"/>
                                          <w:marRight w:val="0"/>
                                          <w:marTop w:val="0"/>
                                          <w:marBottom w:val="0"/>
                                          <w:divBdr>
                                            <w:top w:val="none" w:sz="0" w:space="0" w:color="auto"/>
                                            <w:left w:val="none" w:sz="0" w:space="0" w:color="auto"/>
                                            <w:bottom w:val="none" w:sz="0" w:space="0" w:color="auto"/>
                                            <w:right w:val="none" w:sz="0" w:space="0" w:color="auto"/>
                                          </w:divBdr>
                                        </w:div>
                                        <w:div w:id="314602406">
                                          <w:marLeft w:val="0"/>
                                          <w:marRight w:val="0"/>
                                          <w:marTop w:val="0"/>
                                          <w:marBottom w:val="0"/>
                                          <w:divBdr>
                                            <w:top w:val="none" w:sz="0" w:space="0" w:color="auto"/>
                                            <w:left w:val="none" w:sz="0" w:space="0" w:color="auto"/>
                                            <w:bottom w:val="none" w:sz="0" w:space="0" w:color="auto"/>
                                            <w:right w:val="none" w:sz="0" w:space="0" w:color="auto"/>
                                          </w:divBdr>
                                        </w:div>
                                        <w:div w:id="599724259">
                                          <w:marLeft w:val="0"/>
                                          <w:marRight w:val="0"/>
                                          <w:marTop w:val="0"/>
                                          <w:marBottom w:val="0"/>
                                          <w:divBdr>
                                            <w:top w:val="none" w:sz="0" w:space="0" w:color="auto"/>
                                            <w:left w:val="none" w:sz="0" w:space="0" w:color="auto"/>
                                            <w:bottom w:val="none" w:sz="0" w:space="0" w:color="auto"/>
                                            <w:right w:val="none" w:sz="0" w:space="0" w:color="auto"/>
                                          </w:divBdr>
                                        </w:div>
                                        <w:div w:id="759714644">
                                          <w:marLeft w:val="0"/>
                                          <w:marRight w:val="0"/>
                                          <w:marTop w:val="0"/>
                                          <w:marBottom w:val="0"/>
                                          <w:divBdr>
                                            <w:top w:val="none" w:sz="0" w:space="0" w:color="auto"/>
                                            <w:left w:val="none" w:sz="0" w:space="0" w:color="auto"/>
                                            <w:bottom w:val="none" w:sz="0" w:space="0" w:color="auto"/>
                                            <w:right w:val="none" w:sz="0" w:space="0" w:color="auto"/>
                                          </w:divBdr>
                                        </w:div>
                                        <w:div w:id="831289278">
                                          <w:marLeft w:val="0"/>
                                          <w:marRight w:val="0"/>
                                          <w:marTop w:val="0"/>
                                          <w:marBottom w:val="0"/>
                                          <w:divBdr>
                                            <w:top w:val="none" w:sz="0" w:space="0" w:color="auto"/>
                                            <w:left w:val="none" w:sz="0" w:space="0" w:color="auto"/>
                                            <w:bottom w:val="none" w:sz="0" w:space="0" w:color="auto"/>
                                            <w:right w:val="none" w:sz="0" w:space="0" w:color="auto"/>
                                          </w:divBdr>
                                        </w:div>
                                        <w:div w:id="1179199080">
                                          <w:marLeft w:val="0"/>
                                          <w:marRight w:val="0"/>
                                          <w:marTop w:val="0"/>
                                          <w:marBottom w:val="0"/>
                                          <w:divBdr>
                                            <w:top w:val="none" w:sz="0" w:space="0" w:color="auto"/>
                                            <w:left w:val="none" w:sz="0" w:space="0" w:color="auto"/>
                                            <w:bottom w:val="none" w:sz="0" w:space="0" w:color="auto"/>
                                            <w:right w:val="none" w:sz="0" w:space="0" w:color="auto"/>
                                          </w:divBdr>
                                        </w:div>
                                        <w:div w:id="1297950400">
                                          <w:marLeft w:val="0"/>
                                          <w:marRight w:val="0"/>
                                          <w:marTop w:val="0"/>
                                          <w:marBottom w:val="0"/>
                                          <w:divBdr>
                                            <w:top w:val="none" w:sz="0" w:space="0" w:color="auto"/>
                                            <w:left w:val="none" w:sz="0" w:space="0" w:color="auto"/>
                                            <w:bottom w:val="none" w:sz="0" w:space="0" w:color="auto"/>
                                            <w:right w:val="none" w:sz="0" w:space="0" w:color="auto"/>
                                          </w:divBdr>
                                        </w:div>
                                        <w:div w:id="1306855985">
                                          <w:marLeft w:val="0"/>
                                          <w:marRight w:val="0"/>
                                          <w:marTop w:val="0"/>
                                          <w:marBottom w:val="0"/>
                                          <w:divBdr>
                                            <w:top w:val="none" w:sz="0" w:space="0" w:color="auto"/>
                                            <w:left w:val="none" w:sz="0" w:space="0" w:color="auto"/>
                                            <w:bottom w:val="none" w:sz="0" w:space="0" w:color="auto"/>
                                            <w:right w:val="none" w:sz="0" w:space="0" w:color="auto"/>
                                          </w:divBdr>
                                        </w:div>
                                        <w:div w:id="1357536214">
                                          <w:marLeft w:val="0"/>
                                          <w:marRight w:val="0"/>
                                          <w:marTop w:val="0"/>
                                          <w:marBottom w:val="0"/>
                                          <w:divBdr>
                                            <w:top w:val="none" w:sz="0" w:space="0" w:color="auto"/>
                                            <w:left w:val="none" w:sz="0" w:space="0" w:color="auto"/>
                                            <w:bottom w:val="none" w:sz="0" w:space="0" w:color="auto"/>
                                            <w:right w:val="none" w:sz="0" w:space="0" w:color="auto"/>
                                          </w:divBdr>
                                        </w:div>
                                        <w:div w:id="1377774683">
                                          <w:marLeft w:val="0"/>
                                          <w:marRight w:val="0"/>
                                          <w:marTop w:val="0"/>
                                          <w:marBottom w:val="0"/>
                                          <w:divBdr>
                                            <w:top w:val="none" w:sz="0" w:space="0" w:color="auto"/>
                                            <w:left w:val="none" w:sz="0" w:space="0" w:color="auto"/>
                                            <w:bottom w:val="none" w:sz="0" w:space="0" w:color="auto"/>
                                            <w:right w:val="none" w:sz="0" w:space="0" w:color="auto"/>
                                          </w:divBdr>
                                        </w:div>
                                        <w:div w:id="1392920872">
                                          <w:marLeft w:val="0"/>
                                          <w:marRight w:val="0"/>
                                          <w:marTop w:val="0"/>
                                          <w:marBottom w:val="0"/>
                                          <w:divBdr>
                                            <w:top w:val="none" w:sz="0" w:space="0" w:color="auto"/>
                                            <w:left w:val="none" w:sz="0" w:space="0" w:color="auto"/>
                                            <w:bottom w:val="none" w:sz="0" w:space="0" w:color="auto"/>
                                            <w:right w:val="none" w:sz="0" w:space="0" w:color="auto"/>
                                          </w:divBdr>
                                        </w:div>
                                        <w:div w:id="1438405440">
                                          <w:marLeft w:val="0"/>
                                          <w:marRight w:val="0"/>
                                          <w:marTop w:val="0"/>
                                          <w:marBottom w:val="0"/>
                                          <w:divBdr>
                                            <w:top w:val="none" w:sz="0" w:space="0" w:color="auto"/>
                                            <w:left w:val="none" w:sz="0" w:space="0" w:color="auto"/>
                                            <w:bottom w:val="none" w:sz="0" w:space="0" w:color="auto"/>
                                            <w:right w:val="none" w:sz="0" w:space="0" w:color="auto"/>
                                          </w:divBdr>
                                        </w:div>
                                        <w:div w:id="1482238290">
                                          <w:marLeft w:val="0"/>
                                          <w:marRight w:val="0"/>
                                          <w:marTop w:val="0"/>
                                          <w:marBottom w:val="0"/>
                                          <w:divBdr>
                                            <w:top w:val="none" w:sz="0" w:space="0" w:color="auto"/>
                                            <w:left w:val="none" w:sz="0" w:space="0" w:color="auto"/>
                                            <w:bottom w:val="none" w:sz="0" w:space="0" w:color="auto"/>
                                            <w:right w:val="none" w:sz="0" w:space="0" w:color="auto"/>
                                          </w:divBdr>
                                        </w:div>
                                        <w:div w:id="1579905647">
                                          <w:marLeft w:val="0"/>
                                          <w:marRight w:val="0"/>
                                          <w:marTop w:val="0"/>
                                          <w:marBottom w:val="0"/>
                                          <w:divBdr>
                                            <w:top w:val="none" w:sz="0" w:space="0" w:color="auto"/>
                                            <w:left w:val="none" w:sz="0" w:space="0" w:color="auto"/>
                                            <w:bottom w:val="none" w:sz="0" w:space="0" w:color="auto"/>
                                            <w:right w:val="none" w:sz="0" w:space="0" w:color="auto"/>
                                          </w:divBdr>
                                        </w:div>
                                        <w:div w:id="1701734405">
                                          <w:marLeft w:val="0"/>
                                          <w:marRight w:val="0"/>
                                          <w:marTop w:val="0"/>
                                          <w:marBottom w:val="0"/>
                                          <w:divBdr>
                                            <w:top w:val="none" w:sz="0" w:space="0" w:color="auto"/>
                                            <w:left w:val="none" w:sz="0" w:space="0" w:color="auto"/>
                                            <w:bottom w:val="none" w:sz="0" w:space="0" w:color="auto"/>
                                            <w:right w:val="none" w:sz="0" w:space="0" w:color="auto"/>
                                          </w:divBdr>
                                        </w:div>
                                        <w:div w:id="1716733156">
                                          <w:marLeft w:val="0"/>
                                          <w:marRight w:val="0"/>
                                          <w:marTop w:val="0"/>
                                          <w:marBottom w:val="0"/>
                                          <w:divBdr>
                                            <w:top w:val="none" w:sz="0" w:space="0" w:color="auto"/>
                                            <w:left w:val="none" w:sz="0" w:space="0" w:color="auto"/>
                                            <w:bottom w:val="none" w:sz="0" w:space="0" w:color="auto"/>
                                            <w:right w:val="none" w:sz="0" w:space="0" w:color="auto"/>
                                          </w:divBdr>
                                          <w:divsChild>
                                            <w:div w:id="107287541">
                                              <w:marLeft w:val="0"/>
                                              <w:marRight w:val="0"/>
                                              <w:marTop w:val="0"/>
                                              <w:marBottom w:val="0"/>
                                              <w:divBdr>
                                                <w:top w:val="none" w:sz="0" w:space="0" w:color="auto"/>
                                                <w:left w:val="none" w:sz="0" w:space="0" w:color="auto"/>
                                                <w:bottom w:val="none" w:sz="0" w:space="0" w:color="auto"/>
                                                <w:right w:val="none" w:sz="0" w:space="0" w:color="auto"/>
                                              </w:divBdr>
                                            </w:div>
                                            <w:div w:id="231627858">
                                              <w:marLeft w:val="0"/>
                                              <w:marRight w:val="0"/>
                                              <w:marTop w:val="0"/>
                                              <w:marBottom w:val="0"/>
                                              <w:divBdr>
                                                <w:top w:val="none" w:sz="0" w:space="0" w:color="auto"/>
                                                <w:left w:val="none" w:sz="0" w:space="0" w:color="auto"/>
                                                <w:bottom w:val="none" w:sz="0" w:space="0" w:color="auto"/>
                                                <w:right w:val="none" w:sz="0" w:space="0" w:color="auto"/>
                                              </w:divBdr>
                                            </w:div>
                                            <w:div w:id="733042450">
                                              <w:marLeft w:val="0"/>
                                              <w:marRight w:val="0"/>
                                              <w:marTop w:val="0"/>
                                              <w:marBottom w:val="0"/>
                                              <w:divBdr>
                                                <w:top w:val="none" w:sz="0" w:space="0" w:color="auto"/>
                                                <w:left w:val="none" w:sz="0" w:space="0" w:color="auto"/>
                                                <w:bottom w:val="none" w:sz="0" w:space="0" w:color="auto"/>
                                                <w:right w:val="none" w:sz="0" w:space="0" w:color="auto"/>
                                              </w:divBdr>
                                            </w:div>
                                            <w:div w:id="1977107084">
                                              <w:marLeft w:val="0"/>
                                              <w:marRight w:val="0"/>
                                              <w:marTop w:val="0"/>
                                              <w:marBottom w:val="0"/>
                                              <w:divBdr>
                                                <w:top w:val="none" w:sz="0" w:space="0" w:color="auto"/>
                                                <w:left w:val="none" w:sz="0" w:space="0" w:color="auto"/>
                                                <w:bottom w:val="none" w:sz="0" w:space="0" w:color="auto"/>
                                                <w:right w:val="none" w:sz="0" w:space="0" w:color="auto"/>
                                              </w:divBdr>
                                            </w:div>
                                          </w:divsChild>
                                        </w:div>
                                        <w:div w:id="1901625040">
                                          <w:marLeft w:val="0"/>
                                          <w:marRight w:val="0"/>
                                          <w:marTop w:val="0"/>
                                          <w:marBottom w:val="0"/>
                                          <w:divBdr>
                                            <w:top w:val="none" w:sz="0" w:space="0" w:color="auto"/>
                                            <w:left w:val="none" w:sz="0" w:space="0" w:color="auto"/>
                                            <w:bottom w:val="none" w:sz="0" w:space="0" w:color="auto"/>
                                            <w:right w:val="none" w:sz="0" w:space="0" w:color="auto"/>
                                          </w:divBdr>
                                        </w:div>
                                        <w:div w:id="1922443042">
                                          <w:marLeft w:val="0"/>
                                          <w:marRight w:val="0"/>
                                          <w:marTop w:val="0"/>
                                          <w:marBottom w:val="0"/>
                                          <w:divBdr>
                                            <w:top w:val="none" w:sz="0" w:space="0" w:color="auto"/>
                                            <w:left w:val="none" w:sz="0" w:space="0" w:color="auto"/>
                                            <w:bottom w:val="none" w:sz="0" w:space="0" w:color="auto"/>
                                            <w:right w:val="none" w:sz="0" w:space="0" w:color="auto"/>
                                          </w:divBdr>
                                        </w:div>
                                        <w:div w:id="2030988168">
                                          <w:marLeft w:val="0"/>
                                          <w:marRight w:val="0"/>
                                          <w:marTop w:val="0"/>
                                          <w:marBottom w:val="0"/>
                                          <w:divBdr>
                                            <w:top w:val="none" w:sz="0" w:space="0" w:color="auto"/>
                                            <w:left w:val="none" w:sz="0" w:space="0" w:color="auto"/>
                                            <w:bottom w:val="none" w:sz="0" w:space="0" w:color="auto"/>
                                            <w:right w:val="none" w:sz="0" w:space="0" w:color="auto"/>
                                          </w:divBdr>
                                          <w:divsChild>
                                            <w:div w:id="206375069">
                                              <w:marLeft w:val="0"/>
                                              <w:marRight w:val="0"/>
                                              <w:marTop w:val="0"/>
                                              <w:marBottom w:val="0"/>
                                              <w:divBdr>
                                                <w:top w:val="none" w:sz="0" w:space="0" w:color="auto"/>
                                                <w:left w:val="none" w:sz="0" w:space="0" w:color="auto"/>
                                                <w:bottom w:val="none" w:sz="0" w:space="0" w:color="auto"/>
                                                <w:right w:val="none" w:sz="0" w:space="0" w:color="auto"/>
                                              </w:divBdr>
                                            </w:div>
                                            <w:div w:id="653922232">
                                              <w:marLeft w:val="0"/>
                                              <w:marRight w:val="0"/>
                                              <w:marTop w:val="0"/>
                                              <w:marBottom w:val="0"/>
                                              <w:divBdr>
                                                <w:top w:val="none" w:sz="0" w:space="0" w:color="auto"/>
                                                <w:left w:val="none" w:sz="0" w:space="0" w:color="auto"/>
                                                <w:bottom w:val="none" w:sz="0" w:space="0" w:color="auto"/>
                                                <w:right w:val="none" w:sz="0" w:space="0" w:color="auto"/>
                                              </w:divBdr>
                                            </w:div>
                                            <w:div w:id="1111318057">
                                              <w:marLeft w:val="0"/>
                                              <w:marRight w:val="0"/>
                                              <w:marTop w:val="0"/>
                                              <w:marBottom w:val="0"/>
                                              <w:divBdr>
                                                <w:top w:val="none" w:sz="0" w:space="0" w:color="auto"/>
                                                <w:left w:val="none" w:sz="0" w:space="0" w:color="auto"/>
                                                <w:bottom w:val="none" w:sz="0" w:space="0" w:color="auto"/>
                                                <w:right w:val="none" w:sz="0" w:space="0" w:color="auto"/>
                                              </w:divBdr>
                                            </w:div>
                                            <w:div w:id="1723671180">
                                              <w:marLeft w:val="0"/>
                                              <w:marRight w:val="0"/>
                                              <w:marTop w:val="0"/>
                                              <w:marBottom w:val="0"/>
                                              <w:divBdr>
                                                <w:top w:val="none" w:sz="0" w:space="0" w:color="auto"/>
                                                <w:left w:val="none" w:sz="0" w:space="0" w:color="auto"/>
                                                <w:bottom w:val="none" w:sz="0" w:space="0" w:color="auto"/>
                                                <w:right w:val="none" w:sz="0" w:space="0" w:color="auto"/>
                                              </w:divBdr>
                                            </w:div>
                                            <w:div w:id="1813866562">
                                              <w:marLeft w:val="0"/>
                                              <w:marRight w:val="0"/>
                                              <w:marTop w:val="0"/>
                                              <w:marBottom w:val="0"/>
                                              <w:divBdr>
                                                <w:top w:val="none" w:sz="0" w:space="0" w:color="auto"/>
                                                <w:left w:val="none" w:sz="0" w:space="0" w:color="auto"/>
                                                <w:bottom w:val="none" w:sz="0" w:space="0" w:color="auto"/>
                                                <w:right w:val="none" w:sz="0" w:space="0" w:color="auto"/>
                                              </w:divBdr>
                                            </w:div>
                                          </w:divsChild>
                                        </w:div>
                                        <w:div w:id="2112163096">
                                          <w:marLeft w:val="0"/>
                                          <w:marRight w:val="0"/>
                                          <w:marTop w:val="0"/>
                                          <w:marBottom w:val="0"/>
                                          <w:divBdr>
                                            <w:top w:val="none" w:sz="0" w:space="0" w:color="auto"/>
                                            <w:left w:val="none" w:sz="0" w:space="0" w:color="auto"/>
                                            <w:bottom w:val="none" w:sz="0" w:space="0" w:color="auto"/>
                                            <w:right w:val="none" w:sz="0" w:space="0" w:color="auto"/>
                                          </w:divBdr>
                                        </w:div>
                                      </w:divsChild>
                                    </w:div>
                                    <w:div w:id="2005282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4175386">
      <w:bodyDiv w:val="1"/>
      <w:marLeft w:val="0"/>
      <w:marRight w:val="0"/>
      <w:marTop w:val="0"/>
      <w:marBottom w:val="0"/>
      <w:divBdr>
        <w:top w:val="none" w:sz="0" w:space="0" w:color="auto"/>
        <w:left w:val="none" w:sz="0" w:space="0" w:color="auto"/>
        <w:bottom w:val="none" w:sz="0" w:space="0" w:color="auto"/>
        <w:right w:val="none" w:sz="0" w:space="0" w:color="auto"/>
      </w:divBdr>
      <w:divsChild>
        <w:div w:id="592977562">
          <w:marLeft w:val="0"/>
          <w:marRight w:val="0"/>
          <w:marTop w:val="90"/>
          <w:marBottom w:val="0"/>
          <w:divBdr>
            <w:top w:val="none" w:sz="0" w:space="0" w:color="auto"/>
            <w:left w:val="none" w:sz="0" w:space="0" w:color="auto"/>
            <w:bottom w:val="none" w:sz="0" w:space="0" w:color="auto"/>
            <w:right w:val="none" w:sz="0" w:space="0" w:color="auto"/>
          </w:divBdr>
          <w:divsChild>
            <w:div w:id="1896120290">
              <w:marLeft w:val="0"/>
              <w:marRight w:val="0"/>
              <w:marTop w:val="0"/>
              <w:marBottom w:val="0"/>
              <w:divBdr>
                <w:top w:val="none" w:sz="0" w:space="0" w:color="auto"/>
                <w:left w:val="single" w:sz="6" w:space="0" w:color="DADBDD"/>
                <w:bottom w:val="single" w:sz="6" w:space="8" w:color="DADBDD"/>
                <w:right w:val="single" w:sz="6" w:space="0" w:color="DADBDD"/>
              </w:divBdr>
              <w:divsChild>
                <w:div w:id="82069248">
                  <w:marLeft w:val="0"/>
                  <w:marRight w:val="0"/>
                  <w:marTop w:val="0"/>
                  <w:marBottom w:val="0"/>
                  <w:divBdr>
                    <w:top w:val="none" w:sz="0" w:space="0" w:color="auto"/>
                    <w:left w:val="none" w:sz="0" w:space="0" w:color="auto"/>
                    <w:bottom w:val="none" w:sz="0" w:space="0" w:color="auto"/>
                    <w:right w:val="none" w:sz="0" w:space="0" w:color="auto"/>
                  </w:divBdr>
                </w:div>
                <w:div w:id="1811167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346480">
          <w:marLeft w:val="0"/>
          <w:marRight w:val="0"/>
          <w:marTop w:val="90"/>
          <w:marBottom w:val="0"/>
          <w:divBdr>
            <w:top w:val="none" w:sz="0" w:space="0" w:color="auto"/>
            <w:left w:val="none" w:sz="0" w:space="0" w:color="auto"/>
            <w:bottom w:val="none" w:sz="0" w:space="0" w:color="auto"/>
            <w:right w:val="none" w:sz="0" w:space="0" w:color="auto"/>
          </w:divBdr>
          <w:divsChild>
            <w:div w:id="276789670">
              <w:marLeft w:val="0"/>
              <w:marRight w:val="0"/>
              <w:marTop w:val="0"/>
              <w:marBottom w:val="0"/>
              <w:divBdr>
                <w:top w:val="none" w:sz="0" w:space="0" w:color="auto"/>
                <w:left w:val="single" w:sz="6" w:space="0" w:color="DADBDD"/>
                <w:bottom w:val="single" w:sz="6" w:space="8" w:color="DADBDD"/>
                <w:right w:val="single" w:sz="6" w:space="0" w:color="DADBDD"/>
              </w:divBdr>
              <w:divsChild>
                <w:div w:id="585001360">
                  <w:marLeft w:val="0"/>
                  <w:marRight w:val="0"/>
                  <w:marTop w:val="0"/>
                  <w:marBottom w:val="0"/>
                  <w:divBdr>
                    <w:top w:val="none" w:sz="0" w:space="0" w:color="auto"/>
                    <w:left w:val="none" w:sz="0" w:space="0" w:color="auto"/>
                    <w:bottom w:val="none" w:sz="0" w:space="0" w:color="auto"/>
                    <w:right w:val="none" w:sz="0" w:space="0" w:color="auto"/>
                  </w:divBdr>
                </w:div>
                <w:div w:id="1365134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462818">
      <w:bodyDiv w:val="1"/>
      <w:marLeft w:val="0"/>
      <w:marRight w:val="0"/>
      <w:marTop w:val="0"/>
      <w:marBottom w:val="0"/>
      <w:divBdr>
        <w:top w:val="none" w:sz="0" w:space="0" w:color="auto"/>
        <w:left w:val="none" w:sz="0" w:space="0" w:color="auto"/>
        <w:bottom w:val="none" w:sz="0" w:space="0" w:color="auto"/>
        <w:right w:val="none" w:sz="0" w:space="0" w:color="auto"/>
      </w:divBdr>
      <w:divsChild>
        <w:div w:id="467280884">
          <w:marLeft w:val="0"/>
          <w:marRight w:val="0"/>
          <w:marTop w:val="0"/>
          <w:marBottom w:val="0"/>
          <w:divBdr>
            <w:top w:val="none" w:sz="0" w:space="0" w:color="auto"/>
            <w:left w:val="none" w:sz="0" w:space="0" w:color="auto"/>
            <w:bottom w:val="none" w:sz="0" w:space="0" w:color="auto"/>
            <w:right w:val="none" w:sz="0" w:space="0" w:color="auto"/>
          </w:divBdr>
        </w:div>
        <w:div w:id="1275215293">
          <w:marLeft w:val="0"/>
          <w:marRight w:val="0"/>
          <w:marTop w:val="0"/>
          <w:marBottom w:val="0"/>
          <w:divBdr>
            <w:top w:val="none" w:sz="0" w:space="0" w:color="auto"/>
            <w:left w:val="none" w:sz="0" w:space="0" w:color="auto"/>
            <w:bottom w:val="none" w:sz="0" w:space="0" w:color="auto"/>
            <w:right w:val="none" w:sz="0" w:space="0" w:color="auto"/>
          </w:divBdr>
        </w:div>
      </w:divsChild>
    </w:div>
    <w:div w:id="367679075">
      <w:bodyDiv w:val="1"/>
      <w:marLeft w:val="0"/>
      <w:marRight w:val="0"/>
      <w:marTop w:val="0"/>
      <w:marBottom w:val="0"/>
      <w:divBdr>
        <w:top w:val="none" w:sz="0" w:space="0" w:color="auto"/>
        <w:left w:val="none" w:sz="0" w:space="0" w:color="auto"/>
        <w:bottom w:val="none" w:sz="0" w:space="0" w:color="auto"/>
        <w:right w:val="none" w:sz="0" w:space="0" w:color="auto"/>
      </w:divBdr>
    </w:div>
    <w:div w:id="382490045">
      <w:bodyDiv w:val="1"/>
      <w:marLeft w:val="0"/>
      <w:marRight w:val="0"/>
      <w:marTop w:val="0"/>
      <w:marBottom w:val="0"/>
      <w:divBdr>
        <w:top w:val="none" w:sz="0" w:space="0" w:color="auto"/>
        <w:left w:val="none" w:sz="0" w:space="0" w:color="auto"/>
        <w:bottom w:val="none" w:sz="0" w:space="0" w:color="auto"/>
        <w:right w:val="none" w:sz="0" w:space="0" w:color="auto"/>
      </w:divBdr>
    </w:div>
    <w:div w:id="394665988">
      <w:bodyDiv w:val="1"/>
      <w:marLeft w:val="0"/>
      <w:marRight w:val="0"/>
      <w:marTop w:val="0"/>
      <w:marBottom w:val="0"/>
      <w:divBdr>
        <w:top w:val="none" w:sz="0" w:space="0" w:color="auto"/>
        <w:left w:val="none" w:sz="0" w:space="0" w:color="auto"/>
        <w:bottom w:val="none" w:sz="0" w:space="0" w:color="auto"/>
        <w:right w:val="none" w:sz="0" w:space="0" w:color="auto"/>
      </w:divBdr>
      <w:divsChild>
        <w:div w:id="455413464">
          <w:marLeft w:val="0"/>
          <w:marRight w:val="0"/>
          <w:marTop w:val="0"/>
          <w:marBottom w:val="0"/>
          <w:divBdr>
            <w:top w:val="none" w:sz="0" w:space="0" w:color="auto"/>
            <w:left w:val="none" w:sz="0" w:space="0" w:color="auto"/>
            <w:bottom w:val="none" w:sz="0" w:space="0" w:color="auto"/>
            <w:right w:val="none" w:sz="0" w:space="0" w:color="auto"/>
          </w:divBdr>
        </w:div>
        <w:div w:id="674378047">
          <w:marLeft w:val="0"/>
          <w:marRight w:val="0"/>
          <w:marTop w:val="0"/>
          <w:marBottom w:val="0"/>
          <w:divBdr>
            <w:top w:val="none" w:sz="0" w:space="0" w:color="auto"/>
            <w:left w:val="none" w:sz="0" w:space="0" w:color="auto"/>
            <w:bottom w:val="none" w:sz="0" w:space="0" w:color="auto"/>
            <w:right w:val="none" w:sz="0" w:space="0" w:color="auto"/>
          </w:divBdr>
        </w:div>
        <w:div w:id="1519541078">
          <w:marLeft w:val="0"/>
          <w:marRight w:val="0"/>
          <w:marTop w:val="0"/>
          <w:marBottom w:val="0"/>
          <w:divBdr>
            <w:top w:val="none" w:sz="0" w:space="0" w:color="auto"/>
            <w:left w:val="none" w:sz="0" w:space="0" w:color="auto"/>
            <w:bottom w:val="none" w:sz="0" w:space="0" w:color="auto"/>
            <w:right w:val="none" w:sz="0" w:space="0" w:color="auto"/>
          </w:divBdr>
        </w:div>
        <w:div w:id="1705907289">
          <w:marLeft w:val="0"/>
          <w:marRight w:val="0"/>
          <w:marTop w:val="0"/>
          <w:marBottom w:val="0"/>
          <w:divBdr>
            <w:top w:val="none" w:sz="0" w:space="0" w:color="auto"/>
            <w:left w:val="none" w:sz="0" w:space="0" w:color="auto"/>
            <w:bottom w:val="none" w:sz="0" w:space="0" w:color="auto"/>
            <w:right w:val="none" w:sz="0" w:space="0" w:color="auto"/>
          </w:divBdr>
        </w:div>
      </w:divsChild>
    </w:div>
    <w:div w:id="434248381">
      <w:bodyDiv w:val="1"/>
      <w:marLeft w:val="0"/>
      <w:marRight w:val="0"/>
      <w:marTop w:val="0"/>
      <w:marBottom w:val="0"/>
      <w:divBdr>
        <w:top w:val="none" w:sz="0" w:space="0" w:color="auto"/>
        <w:left w:val="none" w:sz="0" w:space="0" w:color="auto"/>
        <w:bottom w:val="none" w:sz="0" w:space="0" w:color="auto"/>
        <w:right w:val="none" w:sz="0" w:space="0" w:color="auto"/>
      </w:divBdr>
      <w:divsChild>
        <w:div w:id="599606074">
          <w:marLeft w:val="0"/>
          <w:marRight w:val="0"/>
          <w:marTop w:val="0"/>
          <w:marBottom w:val="0"/>
          <w:divBdr>
            <w:top w:val="none" w:sz="0" w:space="0" w:color="auto"/>
            <w:left w:val="none" w:sz="0" w:space="0" w:color="auto"/>
            <w:bottom w:val="none" w:sz="0" w:space="0" w:color="auto"/>
            <w:right w:val="none" w:sz="0" w:space="0" w:color="auto"/>
          </w:divBdr>
        </w:div>
        <w:div w:id="726028788">
          <w:marLeft w:val="0"/>
          <w:marRight w:val="0"/>
          <w:marTop w:val="0"/>
          <w:marBottom w:val="0"/>
          <w:divBdr>
            <w:top w:val="none" w:sz="0" w:space="0" w:color="auto"/>
            <w:left w:val="none" w:sz="0" w:space="0" w:color="auto"/>
            <w:bottom w:val="none" w:sz="0" w:space="0" w:color="auto"/>
            <w:right w:val="none" w:sz="0" w:space="0" w:color="auto"/>
          </w:divBdr>
        </w:div>
        <w:div w:id="911083287">
          <w:marLeft w:val="0"/>
          <w:marRight w:val="0"/>
          <w:marTop w:val="0"/>
          <w:marBottom w:val="0"/>
          <w:divBdr>
            <w:top w:val="none" w:sz="0" w:space="0" w:color="auto"/>
            <w:left w:val="none" w:sz="0" w:space="0" w:color="auto"/>
            <w:bottom w:val="none" w:sz="0" w:space="0" w:color="auto"/>
            <w:right w:val="none" w:sz="0" w:space="0" w:color="auto"/>
          </w:divBdr>
        </w:div>
        <w:div w:id="1486776972">
          <w:marLeft w:val="0"/>
          <w:marRight w:val="0"/>
          <w:marTop w:val="0"/>
          <w:marBottom w:val="0"/>
          <w:divBdr>
            <w:top w:val="none" w:sz="0" w:space="0" w:color="auto"/>
            <w:left w:val="none" w:sz="0" w:space="0" w:color="auto"/>
            <w:bottom w:val="none" w:sz="0" w:space="0" w:color="auto"/>
            <w:right w:val="none" w:sz="0" w:space="0" w:color="auto"/>
          </w:divBdr>
        </w:div>
      </w:divsChild>
    </w:div>
    <w:div w:id="438764202">
      <w:bodyDiv w:val="1"/>
      <w:marLeft w:val="0"/>
      <w:marRight w:val="0"/>
      <w:marTop w:val="0"/>
      <w:marBottom w:val="0"/>
      <w:divBdr>
        <w:top w:val="none" w:sz="0" w:space="0" w:color="auto"/>
        <w:left w:val="none" w:sz="0" w:space="0" w:color="auto"/>
        <w:bottom w:val="none" w:sz="0" w:space="0" w:color="auto"/>
        <w:right w:val="none" w:sz="0" w:space="0" w:color="auto"/>
      </w:divBdr>
    </w:div>
    <w:div w:id="475418828">
      <w:bodyDiv w:val="1"/>
      <w:marLeft w:val="0"/>
      <w:marRight w:val="0"/>
      <w:marTop w:val="0"/>
      <w:marBottom w:val="0"/>
      <w:divBdr>
        <w:top w:val="none" w:sz="0" w:space="0" w:color="auto"/>
        <w:left w:val="none" w:sz="0" w:space="0" w:color="auto"/>
        <w:bottom w:val="none" w:sz="0" w:space="0" w:color="auto"/>
        <w:right w:val="none" w:sz="0" w:space="0" w:color="auto"/>
      </w:divBdr>
      <w:divsChild>
        <w:div w:id="720516717">
          <w:marLeft w:val="0"/>
          <w:marRight w:val="0"/>
          <w:marTop w:val="0"/>
          <w:marBottom w:val="150"/>
          <w:divBdr>
            <w:top w:val="none" w:sz="0" w:space="0" w:color="auto"/>
            <w:left w:val="none" w:sz="0" w:space="0" w:color="auto"/>
            <w:bottom w:val="none" w:sz="0" w:space="0" w:color="auto"/>
            <w:right w:val="none" w:sz="0" w:space="0" w:color="auto"/>
          </w:divBdr>
          <w:divsChild>
            <w:div w:id="1904095173">
              <w:marLeft w:val="0"/>
              <w:marRight w:val="0"/>
              <w:marTop w:val="0"/>
              <w:marBottom w:val="0"/>
              <w:divBdr>
                <w:top w:val="none" w:sz="0" w:space="0" w:color="auto"/>
                <w:left w:val="none" w:sz="0" w:space="0" w:color="auto"/>
                <w:bottom w:val="none" w:sz="0" w:space="0" w:color="auto"/>
                <w:right w:val="none" w:sz="0" w:space="0" w:color="auto"/>
              </w:divBdr>
            </w:div>
          </w:divsChild>
        </w:div>
        <w:div w:id="1757243065">
          <w:marLeft w:val="0"/>
          <w:marRight w:val="0"/>
          <w:marTop w:val="100"/>
          <w:marBottom w:val="50"/>
          <w:divBdr>
            <w:top w:val="none" w:sz="0" w:space="0" w:color="auto"/>
            <w:left w:val="none" w:sz="0" w:space="0" w:color="auto"/>
            <w:bottom w:val="none" w:sz="0" w:space="0" w:color="auto"/>
            <w:right w:val="none" w:sz="0" w:space="0" w:color="auto"/>
          </w:divBdr>
        </w:div>
      </w:divsChild>
    </w:div>
    <w:div w:id="604195106">
      <w:bodyDiv w:val="1"/>
      <w:marLeft w:val="0"/>
      <w:marRight w:val="0"/>
      <w:marTop w:val="0"/>
      <w:marBottom w:val="0"/>
      <w:divBdr>
        <w:top w:val="none" w:sz="0" w:space="0" w:color="auto"/>
        <w:left w:val="none" w:sz="0" w:space="0" w:color="auto"/>
        <w:bottom w:val="none" w:sz="0" w:space="0" w:color="auto"/>
        <w:right w:val="none" w:sz="0" w:space="0" w:color="auto"/>
      </w:divBdr>
    </w:div>
    <w:div w:id="660736077">
      <w:bodyDiv w:val="1"/>
      <w:marLeft w:val="0"/>
      <w:marRight w:val="0"/>
      <w:marTop w:val="0"/>
      <w:marBottom w:val="0"/>
      <w:divBdr>
        <w:top w:val="none" w:sz="0" w:space="0" w:color="auto"/>
        <w:left w:val="none" w:sz="0" w:space="0" w:color="auto"/>
        <w:bottom w:val="none" w:sz="0" w:space="0" w:color="auto"/>
        <w:right w:val="none" w:sz="0" w:space="0" w:color="auto"/>
      </w:divBdr>
      <w:divsChild>
        <w:div w:id="947201361">
          <w:marLeft w:val="0"/>
          <w:marRight w:val="0"/>
          <w:marTop w:val="0"/>
          <w:marBottom w:val="0"/>
          <w:divBdr>
            <w:top w:val="none" w:sz="0" w:space="0" w:color="auto"/>
            <w:left w:val="none" w:sz="0" w:space="0" w:color="auto"/>
            <w:bottom w:val="none" w:sz="0" w:space="0" w:color="auto"/>
            <w:right w:val="none" w:sz="0" w:space="0" w:color="auto"/>
          </w:divBdr>
          <w:divsChild>
            <w:div w:id="1796674256">
              <w:marLeft w:val="0"/>
              <w:marRight w:val="0"/>
              <w:marTop w:val="150"/>
              <w:marBottom w:val="0"/>
              <w:divBdr>
                <w:top w:val="none" w:sz="0" w:space="0" w:color="auto"/>
                <w:left w:val="none" w:sz="0" w:space="0" w:color="auto"/>
                <w:bottom w:val="none" w:sz="0" w:space="0" w:color="auto"/>
                <w:right w:val="none" w:sz="0" w:space="0" w:color="auto"/>
              </w:divBdr>
              <w:divsChild>
                <w:div w:id="556554192">
                  <w:marLeft w:val="0"/>
                  <w:marRight w:val="0"/>
                  <w:marTop w:val="0"/>
                  <w:marBottom w:val="200"/>
                  <w:divBdr>
                    <w:top w:val="none" w:sz="0" w:space="0" w:color="auto"/>
                    <w:left w:val="none" w:sz="0" w:space="0" w:color="auto"/>
                    <w:bottom w:val="none" w:sz="0" w:space="0" w:color="auto"/>
                    <w:right w:val="none" w:sz="0" w:space="0" w:color="auto"/>
                  </w:divBdr>
                  <w:divsChild>
                    <w:div w:id="435054610">
                      <w:marLeft w:val="0"/>
                      <w:marRight w:val="0"/>
                      <w:marTop w:val="0"/>
                      <w:marBottom w:val="0"/>
                      <w:divBdr>
                        <w:top w:val="none" w:sz="0" w:space="0" w:color="auto"/>
                        <w:left w:val="none" w:sz="0" w:space="0" w:color="auto"/>
                        <w:bottom w:val="none" w:sz="0" w:space="0" w:color="auto"/>
                        <w:right w:val="none" w:sz="0" w:space="0" w:color="auto"/>
                      </w:divBdr>
                      <w:divsChild>
                        <w:div w:id="22101528">
                          <w:marLeft w:val="0"/>
                          <w:marRight w:val="0"/>
                          <w:marTop w:val="0"/>
                          <w:marBottom w:val="0"/>
                          <w:divBdr>
                            <w:top w:val="none" w:sz="0" w:space="0" w:color="auto"/>
                            <w:left w:val="none" w:sz="0" w:space="0" w:color="auto"/>
                            <w:bottom w:val="none" w:sz="0" w:space="0" w:color="auto"/>
                            <w:right w:val="none" w:sz="0" w:space="0" w:color="auto"/>
                          </w:divBdr>
                        </w:div>
                        <w:div w:id="473377935">
                          <w:marLeft w:val="0"/>
                          <w:marRight w:val="0"/>
                          <w:marTop w:val="0"/>
                          <w:marBottom w:val="0"/>
                          <w:divBdr>
                            <w:top w:val="none" w:sz="0" w:space="0" w:color="auto"/>
                            <w:left w:val="none" w:sz="0" w:space="0" w:color="auto"/>
                            <w:bottom w:val="none" w:sz="0" w:space="0" w:color="auto"/>
                            <w:right w:val="none" w:sz="0" w:space="0" w:color="auto"/>
                          </w:divBdr>
                          <w:divsChild>
                            <w:div w:id="138961989">
                              <w:marLeft w:val="0"/>
                              <w:marRight w:val="0"/>
                              <w:marTop w:val="0"/>
                              <w:marBottom w:val="0"/>
                              <w:divBdr>
                                <w:top w:val="none" w:sz="0" w:space="0" w:color="auto"/>
                                <w:left w:val="none" w:sz="0" w:space="0" w:color="auto"/>
                                <w:bottom w:val="none" w:sz="0" w:space="0" w:color="auto"/>
                                <w:right w:val="none" w:sz="0" w:space="0" w:color="auto"/>
                              </w:divBdr>
                              <w:divsChild>
                                <w:div w:id="1727990471">
                                  <w:marLeft w:val="0"/>
                                  <w:marRight w:val="0"/>
                                  <w:marTop w:val="0"/>
                                  <w:marBottom w:val="0"/>
                                  <w:divBdr>
                                    <w:top w:val="none" w:sz="0" w:space="0" w:color="auto"/>
                                    <w:left w:val="none" w:sz="0" w:space="0" w:color="auto"/>
                                    <w:bottom w:val="none" w:sz="0" w:space="0" w:color="auto"/>
                                    <w:right w:val="none" w:sz="0" w:space="0" w:color="auto"/>
                                  </w:divBdr>
                                </w:div>
                              </w:divsChild>
                            </w:div>
                            <w:div w:id="1514150124">
                              <w:marLeft w:val="0"/>
                              <w:marRight w:val="0"/>
                              <w:marTop w:val="0"/>
                              <w:marBottom w:val="0"/>
                              <w:divBdr>
                                <w:top w:val="none" w:sz="0" w:space="0" w:color="auto"/>
                                <w:left w:val="none" w:sz="0" w:space="0" w:color="auto"/>
                                <w:bottom w:val="none" w:sz="0" w:space="0" w:color="auto"/>
                                <w:right w:val="none" w:sz="0" w:space="0" w:color="auto"/>
                              </w:divBdr>
                              <w:divsChild>
                                <w:div w:id="1449666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6476012">
                          <w:marLeft w:val="0"/>
                          <w:marRight w:val="0"/>
                          <w:marTop w:val="0"/>
                          <w:marBottom w:val="0"/>
                          <w:divBdr>
                            <w:top w:val="none" w:sz="0" w:space="0" w:color="auto"/>
                            <w:left w:val="none" w:sz="0" w:space="0" w:color="auto"/>
                            <w:bottom w:val="none" w:sz="0" w:space="0" w:color="auto"/>
                            <w:right w:val="none" w:sz="0" w:space="0" w:color="auto"/>
                          </w:divBdr>
                          <w:divsChild>
                            <w:div w:id="779373124">
                              <w:marLeft w:val="0"/>
                              <w:marRight w:val="0"/>
                              <w:marTop w:val="0"/>
                              <w:marBottom w:val="0"/>
                              <w:divBdr>
                                <w:top w:val="none" w:sz="0" w:space="0" w:color="auto"/>
                                <w:left w:val="none" w:sz="0" w:space="0" w:color="auto"/>
                                <w:bottom w:val="none" w:sz="0" w:space="0" w:color="auto"/>
                                <w:right w:val="none" w:sz="0" w:space="0" w:color="auto"/>
                              </w:divBdr>
                            </w:div>
                          </w:divsChild>
                        </w:div>
                        <w:div w:id="605380511">
                          <w:marLeft w:val="0"/>
                          <w:marRight w:val="0"/>
                          <w:marTop w:val="0"/>
                          <w:marBottom w:val="0"/>
                          <w:divBdr>
                            <w:top w:val="none" w:sz="0" w:space="0" w:color="auto"/>
                            <w:left w:val="none" w:sz="0" w:space="0" w:color="auto"/>
                            <w:bottom w:val="none" w:sz="0" w:space="0" w:color="auto"/>
                            <w:right w:val="none" w:sz="0" w:space="0" w:color="auto"/>
                          </w:divBdr>
                        </w:div>
                        <w:div w:id="641932864">
                          <w:marLeft w:val="0"/>
                          <w:marRight w:val="0"/>
                          <w:marTop w:val="0"/>
                          <w:marBottom w:val="0"/>
                          <w:divBdr>
                            <w:top w:val="none" w:sz="0" w:space="0" w:color="auto"/>
                            <w:left w:val="none" w:sz="0" w:space="0" w:color="auto"/>
                            <w:bottom w:val="none" w:sz="0" w:space="0" w:color="auto"/>
                            <w:right w:val="none" w:sz="0" w:space="0" w:color="auto"/>
                          </w:divBdr>
                          <w:divsChild>
                            <w:div w:id="382868850">
                              <w:marLeft w:val="0"/>
                              <w:marRight w:val="0"/>
                              <w:marTop w:val="0"/>
                              <w:marBottom w:val="0"/>
                              <w:divBdr>
                                <w:top w:val="none" w:sz="0" w:space="0" w:color="auto"/>
                                <w:left w:val="none" w:sz="0" w:space="0" w:color="auto"/>
                                <w:bottom w:val="none" w:sz="0" w:space="0" w:color="auto"/>
                                <w:right w:val="none" w:sz="0" w:space="0" w:color="auto"/>
                              </w:divBdr>
                            </w:div>
                          </w:divsChild>
                        </w:div>
                        <w:div w:id="767510024">
                          <w:marLeft w:val="0"/>
                          <w:marRight w:val="0"/>
                          <w:marTop w:val="0"/>
                          <w:marBottom w:val="0"/>
                          <w:divBdr>
                            <w:top w:val="none" w:sz="0" w:space="0" w:color="auto"/>
                            <w:left w:val="none" w:sz="0" w:space="0" w:color="auto"/>
                            <w:bottom w:val="none" w:sz="0" w:space="0" w:color="auto"/>
                            <w:right w:val="none" w:sz="0" w:space="0" w:color="auto"/>
                          </w:divBdr>
                        </w:div>
                        <w:div w:id="811287285">
                          <w:marLeft w:val="0"/>
                          <w:marRight w:val="0"/>
                          <w:marTop w:val="0"/>
                          <w:marBottom w:val="0"/>
                          <w:divBdr>
                            <w:top w:val="none" w:sz="0" w:space="0" w:color="auto"/>
                            <w:left w:val="none" w:sz="0" w:space="0" w:color="auto"/>
                            <w:bottom w:val="none" w:sz="0" w:space="0" w:color="auto"/>
                            <w:right w:val="none" w:sz="0" w:space="0" w:color="auto"/>
                          </w:divBdr>
                        </w:div>
                        <w:div w:id="1240210328">
                          <w:marLeft w:val="0"/>
                          <w:marRight w:val="0"/>
                          <w:marTop w:val="0"/>
                          <w:marBottom w:val="0"/>
                          <w:divBdr>
                            <w:top w:val="none" w:sz="0" w:space="0" w:color="auto"/>
                            <w:left w:val="none" w:sz="0" w:space="0" w:color="auto"/>
                            <w:bottom w:val="none" w:sz="0" w:space="0" w:color="auto"/>
                            <w:right w:val="none" w:sz="0" w:space="0" w:color="auto"/>
                          </w:divBdr>
                          <w:divsChild>
                            <w:div w:id="956451530">
                              <w:marLeft w:val="0"/>
                              <w:marRight w:val="0"/>
                              <w:marTop w:val="0"/>
                              <w:marBottom w:val="0"/>
                              <w:divBdr>
                                <w:top w:val="none" w:sz="0" w:space="0" w:color="auto"/>
                                <w:left w:val="none" w:sz="0" w:space="0" w:color="auto"/>
                                <w:bottom w:val="none" w:sz="0" w:space="0" w:color="auto"/>
                                <w:right w:val="none" w:sz="0" w:space="0" w:color="auto"/>
                              </w:divBdr>
                              <w:divsChild>
                                <w:div w:id="588737375">
                                  <w:marLeft w:val="0"/>
                                  <w:marRight w:val="0"/>
                                  <w:marTop w:val="0"/>
                                  <w:marBottom w:val="0"/>
                                  <w:divBdr>
                                    <w:top w:val="none" w:sz="0" w:space="0" w:color="auto"/>
                                    <w:left w:val="none" w:sz="0" w:space="0" w:color="auto"/>
                                    <w:bottom w:val="none" w:sz="0" w:space="0" w:color="auto"/>
                                    <w:right w:val="none" w:sz="0" w:space="0" w:color="auto"/>
                                  </w:divBdr>
                                </w:div>
                              </w:divsChild>
                            </w:div>
                            <w:div w:id="1170292041">
                              <w:marLeft w:val="0"/>
                              <w:marRight w:val="0"/>
                              <w:marTop w:val="0"/>
                              <w:marBottom w:val="0"/>
                              <w:divBdr>
                                <w:top w:val="none" w:sz="0" w:space="0" w:color="auto"/>
                                <w:left w:val="none" w:sz="0" w:space="0" w:color="auto"/>
                                <w:bottom w:val="none" w:sz="0" w:space="0" w:color="auto"/>
                                <w:right w:val="none" w:sz="0" w:space="0" w:color="auto"/>
                              </w:divBdr>
                              <w:divsChild>
                                <w:div w:id="280649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888571">
                          <w:marLeft w:val="0"/>
                          <w:marRight w:val="0"/>
                          <w:marTop w:val="0"/>
                          <w:marBottom w:val="0"/>
                          <w:divBdr>
                            <w:top w:val="none" w:sz="0" w:space="0" w:color="auto"/>
                            <w:left w:val="none" w:sz="0" w:space="0" w:color="auto"/>
                            <w:bottom w:val="none" w:sz="0" w:space="0" w:color="auto"/>
                            <w:right w:val="none" w:sz="0" w:space="0" w:color="auto"/>
                          </w:divBdr>
                          <w:divsChild>
                            <w:div w:id="1279799254">
                              <w:marLeft w:val="0"/>
                              <w:marRight w:val="0"/>
                              <w:marTop w:val="0"/>
                              <w:marBottom w:val="0"/>
                              <w:divBdr>
                                <w:top w:val="none" w:sz="0" w:space="0" w:color="auto"/>
                                <w:left w:val="none" w:sz="0" w:space="0" w:color="auto"/>
                                <w:bottom w:val="none" w:sz="0" w:space="0" w:color="auto"/>
                                <w:right w:val="none" w:sz="0" w:space="0" w:color="auto"/>
                              </w:divBdr>
                            </w:div>
                          </w:divsChild>
                        </w:div>
                        <w:div w:id="1492329210">
                          <w:marLeft w:val="0"/>
                          <w:marRight w:val="0"/>
                          <w:marTop w:val="0"/>
                          <w:marBottom w:val="0"/>
                          <w:divBdr>
                            <w:top w:val="none" w:sz="0" w:space="0" w:color="auto"/>
                            <w:left w:val="none" w:sz="0" w:space="0" w:color="auto"/>
                            <w:bottom w:val="none" w:sz="0" w:space="0" w:color="auto"/>
                            <w:right w:val="none" w:sz="0" w:space="0" w:color="auto"/>
                          </w:divBdr>
                          <w:divsChild>
                            <w:div w:id="931936169">
                              <w:marLeft w:val="0"/>
                              <w:marRight w:val="0"/>
                              <w:marTop w:val="0"/>
                              <w:marBottom w:val="0"/>
                              <w:divBdr>
                                <w:top w:val="none" w:sz="0" w:space="0" w:color="auto"/>
                                <w:left w:val="none" w:sz="0" w:space="0" w:color="auto"/>
                                <w:bottom w:val="none" w:sz="0" w:space="0" w:color="auto"/>
                                <w:right w:val="none" w:sz="0" w:space="0" w:color="auto"/>
                              </w:divBdr>
                            </w:div>
                          </w:divsChild>
                        </w:div>
                        <w:div w:id="1645769010">
                          <w:marLeft w:val="0"/>
                          <w:marRight w:val="0"/>
                          <w:marTop w:val="0"/>
                          <w:marBottom w:val="0"/>
                          <w:divBdr>
                            <w:top w:val="none" w:sz="0" w:space="0" w:color="auto"/>
                            <w:left w:val="none" w:sz="0" w:space="0" w:color="auto"/>
                            <w:bottom w:val="none" w:sz="0" w:space="0" w:color="auto"/>
                            <w:right w:val="none" w:sz="0" w:space="0" w:color="auto"/>
                          </w:divBdr>
                          <w:divsChild>
                            <w:div w:id="1861817992">
                              <w:marLeft w:val="0"/>
                              <w:marRight w:val="0"/>
                              <w:marTop w:val="0"/>
                              <w:marBottom w:val="0"/>
                              <w:divBdr>
                                <w:top w:val="none" w:sz="0" w:space="0" w:color="auto"/>
                                <w:left w:val="none" w:sz="0" w:space="0" w:color="auto"/>
                                <w:bottom w:val="none" w:sz="0" w:space="0" w:color="auto"/>
                                <w:right w:val="none" w:sz="0" w:space="0" w:color="auto"/>
                              </w:divBdr>
                            </w:div>
                          </w:divsChild>
                        </w:div>
                        <w:div w:id="1651906279">
                          <w:marLeft w:val="0"/>
                          <w:marRight w:val="0"/>
                          <w:marTop w:val="0"/>
                          <w:marBottom w:val="0"/>
                          <w:divBdr>
                            <w:top w:val="none" w:sz="0" w:space="0" w:color="auto"/>
                            <w:left w:val="none" w:sz="0" w:space="0" w:color="auto"/>
                            <w:bottom w:val="none" w:sz="0" w:space="0" w:color="auto"/>
                            <w:right w:val="none" w:sz="0" w:space="0" w:color="auto"/>
                          </w:divBdr>
                          <w:divsChild>
                            <w:div w:id="790322215">
                              <w:marLeft w:val="0"/>
                              <w:marRight w:val="0"/>
                              <w:marTop w:val="0"/>
                              <w:marBottom w:val="0"/>
                              <w:divBdr>
                                <w:top w:val="none" w:sz="0" w:space="0" w:color="auto"/>
                                <w:left w:val="none" w:sz="0" w:space="0" w:color="auto"/>
                                <w:bottom w:val="none" w:sz="0" w:space="0" w:color="auto"/>
                                <w:right w:val="none" w:sz="0" w:space="0" w:color="auto"/>
                              </w:divBdr>
                            </w:div>
                            <w:div w:id="1541624348">
                              <w:marLeft w:val="0"/>
                              <w:marRight w:val="0"/>
                              <w:marTop w:val="0"/>
                              <w:marBottom w:val="0"/>
                              <w:divBdr>
                                <w:top w:val="none" w:sz="0" w:space="0" w:color="auto"/>
                                <w:left w:val="none" w:sz="0" w:space="0" w:color="auto"/>
                                <w:bottom w:val="none" w:sz="0" w:space="0" w:color="auto"/>
                                <w:right w:val="none" w:sz="0" w:space="0" w:color="auto"/>
                              </w:divBdr>
                            </w:div>
                          </w:divsChild>
                        </w:div>
                        <w:div w:id="1729038998">
                          <w:marLeft w:val="0"/>
                          <w:marRight w:val="0"/>
                          <w:marTop w:val="0"/>
                          <w:marBottom w:val="0"/>
                          <w:divBdr>
                            <w:top w:val="none" w:sz="0" w:space="0" w:color="auto"/>
                            <w:left w:val="none" w:sz="0" w:space="0" w:color="auto"/>
                            <w:bottom w:val="none" w:sz="0" w:space="0" w:color="auto"/>
                            <w:right w:val="none" w:sz="0" w:space="0" w:color="auto"/>
                          </w:divBdr>
                          <w:divsChild>
                            <w:div w:id="1759709257">
                              <w:marLeft w:val="0"/>
                              <w:marRight w:val="0"/>
                              <w:marTop w:val="0"/>
                              <w:marBottom w:val="0"/>
                              <w:divBdr>
                                <w:top w:val="none" w:sz="0" w:space="0" w:color="auto"/>
                                <w:left w:val="none" w:sz="0" w:space="0" w:color="auto"/>
                                <w:bottom w:val="none" w:sz="0" w:space="0" w:color="auto"/>
                                <w:right w:val="none" w:sz="0" w:space="0" w:color="auto"/>
                              </w:divBdr>
                            </w:div>
                          </w:divsChild>
                        </w:div>
                        <w:div w:id="1854953224">
                          <w:marLeft w:val="0"/>
                          <w:marRight w:val="0"/>
                          <w:marTop w:val="0"/>
                          <w:marBottom w:val="0"/>
                          <w:divBdr>
                            <w:top w:val="none" w:sz="0" w:space="0" w:color="auto"/>
                            <w:left w:val="none" w:sz="0" w:space="0" w:color="auto"/>
                            <w:bottom w:val="none" w:sz="0" w:space="0" w:color="auto"/>
                            <w:right w:val="none" w:sz="0" w:space="0" w:color="auto"/>
                          </w:divBdr>
                          <w:divsChild>
                            <w:div w:id="674460072">
                              <w:marLeft w:val="0"/>
                              <w:marRight w:val="0"/>
                              <w:marTop w:val="0"/>
                              <w:marBottom w:val="0"/>
                              <w:divBdr>
                                <w:top w:val="none" w:sz="0" w:space="0" w:color="auto"/>
                                <w:left w:val="none" w:sz="0" w:space="0" w:color="auto"/>
                                <w:bottom w:val="none" w:sz="0" w:space="0" w:color="auto"/>
                                <w:right w:val="none" w:sz="0" w:space="0" w:color="auto"/>
                              </w:divBdr>
                            </w:div>
                          </w:divsChild>
                        </w:div>
                        <w:div w:id="2078626077">
                          <w:marLeft w:val="0"/>
                          <w:marRight w:val="0"/>
                          <w:marTop w:val="0"/>
                          <w:marBottom w:val="0"/>
                          <w:divBdr>
                            <w:top w:val="none" w:sz="0" w:space="0" w:color="auto"/>
                            <w:left w:val="none" w:sz="0" w:space="0" w:color="auto"/>
                            <w:bottom w:val="none" w:sz="0" w:space="0" w:color="auto"/>
                            <w:right w:val="none" w:sz="0" w:space="0" w:color="auto"/>
                          </w:divBdr>
                          <w:divsChild>
                            <w:div w:id="9718332">
                              <w:marLeft w:val="0"/>
                              <w:marRight w:val="0"/>
                              <w:marTop w:val="0"/>
                              <w:marBottom w:val="0"/>
                              <w:divBdr>
                                <w:top w:val="none" w:sz="0" w:space="0" w:color="auto"/>
                                <w:left w:val="none" w:sz="0" w:space="0" w:color="auto"/>
                                <w:bottom w:val="none" w:sz="0" w:space="0" w:color="auto"/>
                                <w:right w:val="none" w:sz="0" w:space="0" w:color="auto"/>
                              </w:divBdr>
                            </w:div>
                          </w:divsChild>
                        </w:div>
                        <w:div w:id="2137794965">
                          <w:marLeft w:val="0"/>
                          <w:marRight w:val="0"/>
                          <w:marTop w:val="0"/>
                          <w:marBottom w:val="0"/>
                          <w:divBdr>
                            <w:top w:val="none" w:sz="0" w:space="0" w:color="auto"/>
                            <w:left w:val="none" w:sz="0" w:space="0" w:color="auto"/>
                            <w:bottom w:val="none" w:sz="0" w:space="0" w:color="auto"/>
                            <w:right w:val="none" w:sz="0" w:space="0" w:color="auto"/>
                          </w:divBdr>
                        </w:div>
                      </w:divsChild>
                    </w:div>
                    <w:div w:id="871530002">
                      <w:marLeft w:val="0"/>
                      <w:marRight w:val="0"/>
                      <w:marTop w:val="0"/>
                      <w:marBottom w:val="0"/>
                      <w:divBdr>
                        <w:top w:val="none" w:sz="0" w:space="0" w:color="auto"/>
                        <w:left w:val="none" w:sz="0" w:space="0" w:color="auto"/>
                        <w:bottom w:val="none" w:sz="0" w:space="0" w:color="auto"/>
                        <w:right w:val="none" w:sz="0" w:space="0" w:color="auto"/>
                      </w:divBdr>
                      <w:divsChild>
                        <w:div w:id="1328437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477292">
                  <w:marLeft w:val="0"/>
                  <w:marRight w:val="0"/>
                  <w:marTop w:val="0"/>
                  <w:marBottom w:val="200"/>
                  <w:divBdr>
                    <w:top w:val="none" w:sz="0" w:space="0" w:color="auto"/>
                    <w:left w:val="none" w:sz="0" w:space="0" w:color="auto"/>
                    <w:bottom w:val="none" w:sz="0" w:space="0" w:color="auto"/>
                    <w:right w:val="none" w:sz="0" w:space="0" w:color="auto"/>
                  </w:divBdr>
                  <w:divsChild>
                    <w:div w:id="1828327354">
                      <w:marLeft w:val="0"/>
                      <w:marRight w:val="0"/>
                      <w:marTop w:val="0"/>
                      <w:marBottom w:val="0"/>
                      <w:divBdr>
                        <w:top w:val="none" w:sz="0" w:space="0" w:color="auto"/>
                        <w:left w:val="none" w:sz="0" w:space="0" w:color="auto"/>
                        <w:bottom w:val="none" w:sz="0" w:space="0" w:color="auto"/>
                        <w:right w:val="none" w:sz="0" w:space="0" w:color="auto"/>
                      </w:divBdr>
                      <w:divsChild>
                        <w:div w:id="1248005604">
                          <w:marLeft w:val="0"/>
                          <w:marRight w:val="0"/>
                          <w:marTop w:val="0"/>
                          <w:marBottom w:val="0"/>
                          <w:divBdr>
                            <w:top w:val="none" w:sz="0" w:space="0" w:color="auto"/>
                            <w:left w:val="none" w:sz="0" w:space="0" w:color="auto"/>
                            <w:bottom w:val="none" w:sz="0" w:space="0" w:color="auto"/>
                            <w:right w:val="none" w:sz="0" w:space="0" w:color="auto"/>
                          </w:divBdr>
                          <w:divsChild>
                            <w:div w:id="260340416">
                              <w:marLeft w:val="0"/>
                              <w:marRight w:val="0"/>
                              <w:marTop w:val="0"/>
                              <w:marBottom w:val="0"/>
                              <w:divBdr>
                                <w:top w:val="none" w:sz="0" w:space="0" w:color="auto"/>
                                <w:left w:val="none" w:sz="0" w:space="0" w:color="auto"/>
                                <w:bottom w:val="none" w:sz="0" w:space="0" w:color="auto"/>
                                <w:right w:val="none" w:sz="0" w:space="0" w:color="auto"/>
                              </w:divBdr>
                            </w:div>
                            <w:div w:id="499278290">
                              <w:marLeft w:val="0"/>
                              <w:marRight w:val="0"/>
                              <w:marTop w:val="0"/>
                              <w:marBottom w:val="0"/>
                              <w:divBdr>
                                <w:top w:val="none" w:sz="0" w:space="0" w:color="auto"/>
                                <w:left w:val="none" w:sz="0" w:space="0" w:color="auto"/>
                                <w:bottom w:val="none" w:sz="0" w:space="0" w:color="auto"/>
                                <w:right w:val="none" w:sz="0" w:space="0" w:color="auto"/>
                              </w:divBdr>
                              <w:divsChild>
                                <w:div w:id="1087384035">
                                  <w:marLeft w:val="0"/>
                                  <w:marRight w:val="0"/>
                                  <w:marTop w:val="0"/>
                                  <w:marBottom w:val="0"/>
                                  <w:divBdr>
                                    <w:top w:val="none" w:sz="0" w:space="0" w:color="auto"/>
                                    <w:left w:val="none" w:sz="0" w:space="0" w:color="auto"/>
                                    <w:bottom w:val="none" w:sz="0" w:space="0" w:color="auto"/>
                                    <w:right w:val="none" w:sz="0" w:space="0" w:color="auto"/>
                                  </w:divBdr>
                                </w:div>
                                <w:div w:id="1824850127">
                                  <w:marLeft w:val="0"/>
                                  <w:marRight w:val="0"/>
                                  <w:marTop w:val="0"/>
                                  <w:marBottom w:val="0"/>
                                  <w:divBdr>
                                    <w:top w:val="none" w:sz="0" w:space="0" w:color="auto"/>
                                    <w:left w:val="none" w:sz="0" w:space="0" w:color="auto"/>
                                    <w:bottom w:val="none" w:sz="0" w:space="0" w:color="auto"/>
                                    <w:right w:val="none" w:sz="0" w:space="0" w:color="auto"/>
                                  </w:divBdr>
                                </w:div>
                              </w:divsChild>
                            </w:div>
                            <w:div w:id="528227059">
                              <w:marLeft w:val="0"/>
                              <w:marRight w:val="0"/>
                              <w:marTop w:val="0"/>
                              <w:marBottom w:val="0"/>
                              <w:divBdr>
                                <w:top w:val="none" w:sz="0" w:space="0" w:color="auto"/>
                                <w:left w:val="none" w:sz="0" w:space="0" w:color="auto"/>
                                <w:bottom w:val="none" w:sz="0" w:space="0" w:color="auto"/>
                                <w:right w:val="none" w:sz="0" w:space="0" w:color="auto"/>
                              </w:divBdr>
                              <w:divsChild>
                                <w:div w:id="902982810">
                                  <w:marLeft w:val="0"/>
                                  <w:marRight w:val="0"/>
                                  <w:marTop w:val="0"/>
                                  <w:marBottom w:val="0"/>
                                  <w:divBdr>
                                    <w:top w:val="none" w:sz="0" w:space="0" w:color="auto"/>
                                    <w:left w:val="none" w:sz="0" w:space="0" w:color="auto"/>
                                    <w:bottom w:val="none" w:sz="0" w:space="0" w:color="auto"/>
                                    <w:right w:val="none" w:sz="0" w:space="0" w:color="auto"/>
                                  </w:divBdr>
                                </w:div>
                                <w:div w:id="1906527038">
                                  <w:marLeft w:val="0"/>
                                  <w:marRight w:val="0"/>
                                  <w:marTop w:val="0"/>
                                  <w:marBottom w:val="0"/>
                                  <w:divBdr>
                                    <w:top w:val="none" w:sz="0" w:space="0" w:color="auto"/>
                                    <w:left w:val="none" w:sz="0" w:space="0" w:color="auto"/>
                                    <w:bottom w:val="none" w:sz="0" w:space="0" w:color="auto"/>
                                    <w:right w:val="none" w:sz="0" w:space="0" w:color="auto"/>
                                  </w:divBdr>
                                </w:div>
                              </w:divsChild>
                            </w:div>
                            <w:div w:id="587351930">
                              <w:marLeft w:val="0"/>
                              <w:marRight w:val="0"/>
                              <w:marTop w:val="0"/>
                              <w:marBottom w:val="0"/>
                              <w:divBdr>
                                <w:top w:val="none" w:sz="0" w:space="0" w:color="auto"/>
                                <w:left w:val="none" w:sz="0" w:space="0" w:color="auto"/>
                                <w:bottom w:val="none" w:sz="0" w:space="0" w:color="auto"/>
                                <w:right w:val="none" w:sz="0" w:space="0" w:color="auto"/>
                              </w:divBdr>
                            </w:div>
                            <w:div w:id="678582886">
                              <w:marLeft w:val="0"/>
                              <w:marRight w:val="0"/>
                              <w:marTop w:val="0"/>
                              <w:marBottom w:val="0"/>
                              <w:divBdr>
                                <w:top w:val="none" w:sz="0" w:space="0" w:color="auto"/>
                                <w:left w:val="none" w:sz="0" w:space="0" w:color="auto"/>
                                <w:bottom w:val="none" w:sz="0" w:space="0" w:color="auto"/>
                                <w:right w:val="none" w:sz="0" w:space="0" w:color="auto"/>
                              </w:divBdr>
                              <w:divsChild>
                                <w:div w:id="239946570">
                                  <w:marLeft w:val="0"/>
                                  <w:marRight w:val="0"/>
                                  <w:marTop w:val="0"/>
                                  <w:marBottom w:val="0"/>
                                  <w:divBdr>
                                    <w:top w:val="none" w:sz="0" w:space="0" w:color="auto"/>
                                    <w:left w:val="none" w:sz="0" w:space="0" w:color="auto"/>
                                    <w:bottom w:val="none" w:sz="0" w:space="0" w:color="auto"/>
                                    <w:right w:val="none" w:sz="0" w:space="0" w:color="auto"/>
                                  </w:divBdr>
                                </w:div>
                                <w:div w:id="2051177752">
                                  <w:marLeft w:val="0"/>
                                  <w:marRight w:val="0"/>
                                  <w:marTop w:val="0"/>
                                  <w:marBottom w:val="0"/>
                                  <w:divBdr>
                                    <w:top w:val="none" w:sz="0" w:space="0" w:color="auto"/>
                                    <w:left w:val="none" w:sz="0" w:space="0" w:color="auto"/>
                                    <w:bottom w:val="none" w:sz="0" w:space="0" w:color="auto"/>
                                    <w:right w:val="none" w:sz="0" w:space="0" w:color="auto"/>
                                  </w:divBdr>
                                </w:div>
                              </w:divsChild>
                            </w:div>
                            <w:div w:id="871311334">
                              <w:marLeft w:val="0"/>
                              <w:marRight w:val="0"/>
                              <w:marTop w:val="0"/>
                              <w:marBottom w:val="0"/>
                              <w:divBdr>
                                <w:top w:val="none" w:sz="0" w:space="0" w:color="auto"/>
                                <w:left w:val="none" w:sz="0" w:space="0" w:color="auto"/>
                                <w:bottom w:val="none" w:sz="0" w:space="0" w:color="auto"/>
                                <w:right w:val="none" w:sz="0" w:space="0" w:color="auto"/>
                              </w:divBdr>
                              <w:divsChild>
                                <w:div w:id="773405828">
                                  <w:marLeft w:val="0"/>
                                  <w:marRight w:val="0"/>
                                  <w:marTop w:val="0"/>
                                  <w:marBottom w:val="0"/>
                                  <w:divBdr>
                                    <w:top w:val="none" w:sz="0" w:space="0" w:color="auto"/>
                                    <w:left w:val="none" w:sz="0" w:space="0" w:color="auto"/>
                                    <w:bottom w:val="none" w:sz="0" w:space="0" w:color="auto"/>
                                    <w:right w:val="none" w:sz="0" w:space="0" w:color="auto"/>
                                  </w:divBdr>
                                </w:div>
                                <w:div w:id="1024281713">
                                  <w:marLeft w:val="0"/>
                                  <w:marRight w:val="0"/>
                                  <w:marTop w:val="0"/>
                                  <w:marBottom w:val="0"/>
                                  <w:divBdr>
                                    <w:top w:val="none" w:sz="0" w:space="0" w:color="auto"/>
                                    <w:left w:val="none" w:sz="0" w:space="0" w:color="auto"/>
                                    <w:bottom w:val="none" w:sz="0" w:space="0" w:color="auto"/>
                                    <w:right w:val="none" w:sz="0" w:space="0" w:color="auto"/>
                                  </w:divBdr>
                                </w:div>
                              </w:divsChild>
                            </w:div>
                            <w:div w:id="998385664">
                              <w:marLeft w:val="0"/>
                              <w:marRight w:val="0"/>
                              <w:marTop w:val="0"/>
                              <w:marBottom w:val="0"/>
                              <w:divBdr>
                                <w:top w:val="none" w:sz="0" w:space="0" w:color="auto"/>
                                <w:left w:val="none" w:sz="0" w:space="0" w:color="auto"/>
                                <w:bottom w:val="none" w:sz="0" w:space="0" w:color="auto"/>
                                <w:right w:val="none" w:sz="0" w:space="0" w:color="auto"/>
                              </w:divBdr>
                              <w:divsChild>
                                <w:div w:id="733744417">
                                  <w:marLeft w:val="0"/>
                                  <w:marRight w:val="0"/>
                                  <w:marTop w:val="0"/>
                                  <w:marBottom w:val="0"/>
                                  <w:divBdr>
                                    <w:top w:val="none" w:sz="0" w:space="0" w:color="auto"/>
                                    <w:left w:val="none" w:sz="0" w:space="0" w:color="auto"/>
                                    <w:bottom w:val="none" w:sz="0" w:space="0" w:color="auto"/>
                                    <w:right w:val="none" w:sz="0" w:space="0" w:color="auto"/>
                                  </w:divBdr>
                                </w:div>
                                <w:div w:id="1877309286">
                                  <w:marLeft w:val="0"/>
                                  <w:marRight w:val="0"/>
                                  <w:marTop w:val="0"/>
                                  <w:marBottom w:val="0"/>
                                  <w:divBdr>
                                    <w:top w:val="none" w:sz="0" w:space="0" w:color="auto"/>
                                    <w:left w:val="none" w:sz="0" w:space="0" w:color="auto"/>
                                    <w:bottom w:val="none" w:sz="0" w:space="0" w:color="auto"/>
                                    <w:right w:val="none" w:sz="0" w:space="0" w:color="auto"/>
                                  </w:divBdr>
                                </w:div>
                              </w:divsChild>
                            </w:div>
                            <w:div w:id="1297181852">
                              <w:marLeft w:val="0"/>
                              <w:marRight w:val="0"/>
                              <w:marTop w:val="0"/>
                              <w:marBottom w:val="0"/>
                              <w:divBdr>
                                <w:top w:val="none" w:sz="0" w:space="0" w:color="auto"/>
                                <w:left w:val="none" w:sz="0" w:space="0" w:color="auto"/>
                                <w:bottom w:val="none" w:sz="0" w:space="0" w:color="auto"/>
                                <w:right w:val="none" w:sz="0" w:space="0" w:color="auto"/>
                              </w:divBdr>
                              <w:divsChild>
                                <w:div w:id="645009775">
                                  <w:marLeft w:val="0"/>
                                  <w:marRight w:val="0"/>
                                  <w:marTop w:val="0"/>
                                  <w:marBottom w:val="0"/>
                                  <w:divBdr>
                                    <w:top w:val="none" w:sz="0" w:space="0" w:color="auto"/>
                                    <w:left w:val="none" w:sz="0" w:space="0" w:color="auto"/>
                                    <w:bottom w:val="none" w:sz="0" w:space="0" w:color="auto"/>
                                    <w:right w:val="none" w:sz="0" w:space="0" w:color="auto"/>
                                  </w:divBdr>
                                </w:div>
                                <w:div w:id="1341011617">
                                  <w:marLeft w:val="0"/>
                                  <w:marRight w:val="0"/>
                                  <w:marTop w:val="0"/>
                                  <w:marBottom w:val="0"/>
                                  <w:divBdr>
                                    <w:top w:val="none" w:sz="0" w:space="0" w:color="auto"/>
                                    <w:left w:val="none" w:sz="0" w:space="0" w:color="auto"/>
                                    <w:bottom w:val="none" w:sz="0" w:space="0" w:color="auto"/>
                                    <w:right w:val="none" w:sz="0" w:space="0" w:color="auto"/>
                                  </w:divBdr>
                                </w:div>
                              </w:divsChild>
                            </w:div>
                            <w:div w:id="1352300080">
                              <w:marLeft w:val="0"/>
                              <w:marRight w:val="0"/>
                              <w:marTop w:val="0"/>
                              <w:marBottom w:val="0"/>
                              <w:divBdr>
                                <w:top w:val="none" w:sz="0" w:space="0" w:color="auto"/>
                                <w:left w:val="none" w:sz="0" w:space="0" w:color="auto"/>
                                <w:bottom w:val="none" w:sz="0" w:space="0" w:color="auto"/>
                                <w:right w:val="none" w:sz="0" w:space="0" w:color="auto"/>
                              </w:divBdr>
                              <w:divsChild>
                                <w:div w:id="1311251580">
                                  <w:marLeft w:val="0"/>
                                  <w:marRight w:val="0"/>
                                  <w:marTop w:val="0"/>
                                  <w:marBottom w:val="0"/>
                                  <w:divBdr>
                                    <w:top w:val="none" w:sz="0" w:space="0" w:color="auto"/>
                                    <w:left w:val="none" w:sz="0" w:space="0" w:color="auto"/>
                                    <w:bottom w:val="none" w:sz="0" w:space="0" w:color="auto"/>
                                    <w:right w:val="none" w:sz="0" w:space="0" w:color="auto"/>
                                  </w:divBdr>
                                </w:div>
                                <w:div w:id="1546215413">
                                  <w:marLeft w:val="0"/>
                                  <w:marRight w:val="0"/>
                                  <w:marTop w:val="0"/>
                                  <w:marBottom w:val="0"/>
                                  <w:divBdr>
                                    <w:top w:val="none" w:sz="0" w:space="0" w:color="auto"/>
                                    <w:left w:val="none" w:sz="0" w:space="0" w:color="auto"/>
                                    <w:bottom w:val="none" w:sz="0" w:space="0" w:color="auto"/>
                                    <w:right w:val="none" w:sz="0" w:space="0" w:color="auto"/>
                                  </w:divBdr>
                                </w:div>
                              </w:divsChild>
                            </w:div>
                            <w:div w:id="1799179799">
                              <w:marLeft w:val="0"/>
                              <w:marRight w:val="0"/>
                              <w:marTop w:val="0"/>
                              <w:marBottom w:val="0"/>
                              <w:divBdr>
                                <w:top w:val="none" w:sz="0" w:space="0" w:color="auto"/>
                                <w:left w:val="none" w:sz="0" w:space="0" w:color="auto"/>
                                <w:bottom w:val="none" w:sz="0" w:space="0" w:color="auto"/>
                                <w:right w:val="none" w:sz="0" w:space="0" w:color="auto"/>
                              </w:divBdr>
                              <w:divsChild>
                                <w:div w:id="7021763">
                                  <w:marLeft w:val="0"/>
                                  <w:marRight w:val="0"/>
                                  <w:marTop w:val="0"/>
                                  <w:marBottom w:val="0"/>
                                  <w:divBdr>
                                    <w:top w:val="none" w:sz="0" w:space="0" w:color="auto"/>
                                    <w:left w:val="none" w:sz="0" w:space="0" w:color="auto"/>
                                    <w:bottom w:val="none" w:sz="0" w:space="0" w:color="auto"/>
                                    <w:right w:val="none" w:sz="0" w:space="0" w:color="auto"/>
                                  </w:divBdr>
                                </w:div>
                                <w:div w:id="1412237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66175966">
      <w:bodyDiv w:val="1"/>
      <w:marLeft w:val="0"/>
      <w:marRight w:val="0"/>
      <w:marTop w:val="0"/>
      <w:marBottom w:val="0"/>
      <w:divBdr>
        <w:top w:val="none" w:sz="0" w:space="0" w:color="auto"/>
        <w:left w:val="none" w:sz="0" w:space="0" w:color="auto"/>
        <w:bottom w:val="none" w:sz="0" w:space="0" w:color="auto"/>
        <w:right w:val="none" w:sz="0" w:space="0" w:color="auto"/>
      </w:divBdr>
      <w:divsChild>
        <w:div w:id="265700871">
          <w:marLeft w:val="0"/>
          <w:marRight w:val="0"/>
          <w:marTop w:val="0"/>
          <w:marBottom w:val="0"/>
          <w:divBdr>
            <w:top w:val="none" w:sz="0" w:space="0" w:color="auto"/>
            <w:left w:val="none" w:sz="0" w:space="0" w:color="auto"/>
            <w:bottom w:val="none" w:sz="0" w:space="0" w:color="auto"/>
            <w:right w:val="none" w:sz="0" w:space="0" w:color="auto"/>
          </w:divBdr>
          <w:divsChild>
            <w:div w:id="590504607">
              <w:marLeft w:val="0"/>
              <w:marRight w:val="0"/>
              <w:marTop w:val="0"/>
              <w:marBottom w:val="0"/>
              <w:divBdr>
                <w:top w:val="none" w:sz="0" w:space="0" w:color="auto"/>
                <w:left w:val="none" w:sz="0" w:space="0" w:color="auto"/>
                <w:bottom w:val="none" w:sz="0" w:space="0" w:color="auto"/>
                <w:right w:val="none" w:sz="0" w:space="0" w:color="auto"/>
              </w:divBdr>
            </w:div>
            <w:div w:id="634257886">
              <w:marLeft w:val="0"/>
              <w:marRight w:val="0"/>
              <w:marTop w:val="0"/>
              <w:marBottom w:val="0"/>
              <w:divBdr>
                <w:top w:val="none" w:sz="0" w:space="0" w:color="auto"/>
                <w:left w:val="none" w:sz="0" w:space="0" w:color="auto"/>
                <w:bottom w:val="none" w:sz="0" w:space="0" w:color="auto"/>
                <w:right w:val="none" w:sz="0" w:space="0" w:color="auto"/>
              </w:divBdr>
            </w:div>
          </w:divsChild>
        </w:div>
        <w:div w:id="798570415">
          <w:marLeft w:val="0"/>
          <w:marRight w:val="0"/>
          <w:marTop w:val="0"/>
          <w:marBottom w:val="0"/>
          <w:divBdr>
            <w:top w:val="none" w:sz="0" w:space="0" w:color="auto"/>
            <w:left w:val="none" w:sz="0" w:space="0" w:color="auto"/>
            <w:bottom w:val="none" w:sz="0" w:space="0" w:color="auto"/>
            <w:right w:val="none" w:sz="0" w:space="0" w:color="auto"/>
          </w:divBdr>
          <w:divsChild>
            <w:div w:id="763691106">
              <w:marLeft w:val="0"/>
              <w:marRight w:val="0"/>
              <w:marTop w:val="0"/>
              <w:marBottom w:val="0"/>
              <w:divBdr>
                <w:top w:val="none" w:sz="0" w:space="0" w:color="auto"/>
                <w:left w:val="none" w:sz="0" w:space="0" w:color="auto"/>
                <w:bottom w:val="none" w:sz="0" w:space="0" w:color="auto"/>
                <w:right w:val="none" w:sz="0" w:space="0" w:color="auto"/>
              </w:divBdr>
            </w:div>
            <w:div w:id="1168835178">
              <w:marLeft w:val="0"/>
              <w:marRight w:val="0"/>
              <w:marTop w:val="0"/>
              <w:marBottom w:val="0"/>
              <w:divBdr>
                <w:top w:val="none" w:sz="0" w:space="0" w:color="auto"/>
                <w:left w:val="none" w:sz="0" w:space="0" w:color="auto"/>
                <w:bottom w:val="none" w:sz="0" w:space="0" w:color="auto"/>
                <w:right w:val="none" w:sz="0" w:space="0" w:color="auto"/>
              </w:divBdr>
            </w:div>
          </w:divsChild>
        </w:div>
        <w:div w:id="1290357511">
          <w:marLeft w:val="0"/>
          <w:marRight w:val="0"/>
          <w:marTop w:val="0"/>
          <w:marBottom w:val="0"/>
          <w:divBdr>
            <w:top w:val="dotted" w:sz="8" w:space="0" w:color="D4D4D4"/>
            <w:left w:val="none" w:sz="0" w:space="0" w:color="auto"/>
            <w:bottom w:val="dotted" w:sz="8" w:space="0" w:color="D4D4D4"/>
            <w:right w:val="none" w:sz="0" w:space="0" w:color="auto"/>
          </w:divBdr>
        </w:div>
        <w:div w:id="1583489184">
          <w:marLeft w:val="0"/>
          <w:marRight w:val="0"/>
          <w:marTop w:val="0"/>
          <w:marBottom w:val="0"/>
          <w:divBdr>
            <w:top w:val="none" w:sz="0" w:space="0" w:color="auto"/>
            <w:left w:val="none" w:sz="0" w:space="0" w:color="auto"/>
            <w:bottom w:val="none" w:sz="0" w:space="0" w:color="auto"/>
            <w:right w:val="none" w:sz="0" w:space="0" w:color="auto"/>
          </w:divBdr>
        </w:div>
      </w:divsChild>
    </w:div>
    <w:div w:id="674039026">
      <w:bodyDiv w:val="1"/>
      <w:marLeft w:val="0"/>
      <w:marRight w:val="0"/>
      <w:marTop w:val="0"/>
      <w:marBottom w:val="0"/>
      <w:divBdr>
        <w:top w:val="none" w:sz="0" w:space="0" w:color="auto"/>
        <w:left w:val="none" w:sz="0" w:space="0" w:color="auto"/>
        <w:bottom w:val="none" w:sz="0" w:space="0" w:color="auto"/>
        <w:right w:val="none" w:sz="0" w:space="0" w:color="auto"/>
      </w:divBdr>
      <w:divsChild>
        <w:div w:id="541941641">
          <w:marLeft w:val="0"/>
          <w:marRight w:val="0"/>
          <w:marTop w:val="69"/>
          <w:marBottom w:val="0"/>
          <w:divBdr>
            <w:top w:val="none" w:sz="0" w:space="0" w:color="auto"/>
            <w:left w:val="none" w:sz="0" w:space="0" w:color="auto"/>
            <w:bottom w:val="none" w:sz="0" w:space="0" w:color="auto"/>
            <w:right w:val="none" w:sz="0" w:space="0" w:color="auto"/>
          </w:divBdr>
          <w:divsChild>
            <w:div w:id="1448158194">
              <w:marLeft w:val="0"/>
              <w:marRight w:val="0"/>
              <w:marTop w:val="0"/>
              <w:marBottom w:val="0"/>
              <w:divBdr>
                <w:top w:val="none" w:sz="0" w:space="0" w:color="auto"/>
                <w:left w:val="single" w:sz="4" w:space="0" w:color="DADBDD"/>
                <w:bottom w:val="single" w:sz="4" w:space="6" w:color="DADBDD"/>
                <w:right w:val="single" w:sz="4" w:space="0" w:color="DADBDD"/>
              </w:divBdr>
              <w:divsChild>
                <w:div w:id="70395112">
                  <w:marLeft w:val="0"/>
                  <w:marRight w:val="0"/>
                  <w:marTop w:val="0"/>
                  <w:marBottom w:val="0"/>
                  <w:divBdr>
                    <w:top w:val="none" w:sz="0" w:space="0" w:color="auto"/>
                    <w:left w:val="none" w:sz="0" w:space="0" w:color="auto"/>
                    <w:bottom w:val="none" w:sz="0" w:space="0" w:color="auto"/>
                    <w:right w:val="none" w:sz="0" w:space="0" w:color="auto"/>
                  </w:divBdr>
                </w:div>
                <w:div w:id="1739982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509011">
          <w:marLeft w:val="0"/>
          <w:marRight w:val="0"/>
          <w:marTop w:val="69"/>
          <w:marBottom w:val="0"/>
          <w:divBdr>
            <w:top w:val="none" w:sz="0" w:space="0" w:color="auto"/>
            <w:left w:val="none" w:sz="0" w:space="0" w:color="auto"/>
            <w:bottom w:val="none" w:sz="0" w:space="0" w:color="auto"/>
            <w:right w:val="none" w:sz="0" w:space="0" w:color="auto"/>
          </w:divBdr>
          <w:divsChild>
            <w:div w:id="1639340557">
              <w:marLeft w:val="0"/>
              <w:marRight w:val="0"/>
              <w:marTop w:val="0"/>
              <w:marBottom w:val="0"/>
              <w:divBdr>
                <w:top w:val="none" w:sz="0" w:space="0" w:color="auto"/>
                <w:left w:val="single" w:sz="4" w:space="0" w:color="DADBDD"/>
                <w:bottom w:val="single" w:sz="4" w:space="6" w:color="DADBDD"/>
                <w:right w:val="single" w:sz="4" w:space="0" w:color="DADBDD"/>
              </w:divBdr>
              <w:divsChild>
                <w:div w:id="1209957607">
                  <w:marLeft w:val="0"/>
                  <w:marRight w:val="0"/>
                  <w:marTop w:val="0"/>
                  <w:marBottom w:val="0"/>
                  <w:divBdr>
                    <w:top w:val="none" w:sz="0" w:space="0" w:color="auto"/>
                    <w:left w:val="none" w:sz="0" w:space="0" w:color="auto"/>
                    <w:bottom w:val="none" w:sz="0" w:space="0" w:color="auto"/>
                    <w:right w:val="none" w:sz="0" w:space="0" w:color="auto"/>
                  </w:divBdr>
                </w:div>
                <w:div w:id="159131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808166">
      <w:bodyDiv w:val="1"/>
      <w:marLeft w:val="0"/>
      <w:marRight w:val="0"/>
      <w:marTop w:val="0"/>
      <w:marBottom w:val="0"/>
      <w:divBdr>
        <w:top w:val="none" w:sz="0" w:space="0" w:color="auto"/>
        <w:left w:val="none" w:sz="0" w:space="0" w:color="auto"/>
        <w:bottom w:val="none" w:sz="0" w:space="0" w:color="auto"/>
        <w:right w:val="none" w:sz="0" w:space="0" w:color="auto"/>
      </w:divBdr>
    </w:div>
    <w:div w:id="685910310">
      <w:bodyDiv w:val="1"/>
      <w:marLeft w:val="0"/>
      <w:marRight w:val="0"/>
      <w:marTop w:val="0"/>
      <w:marBottom w:val="0"/>
      <w:divBdr>
        <w:top w:val="none" w:sz="0" w:space="0" w:color="auto"/>
        <w:left w:val="none" w:sz="0" w:space="0" w:color="auto"/>
        <w:bottom w:val="none" w:sz="0" w:space="0" w:color="auto"/>
        <w:right w:val="none" w:sz="0" w:space="0" w:color="auto"/>
      </w:divBdr>
      <w:divsChild>
        <w:div w:id="764300144">
          <w:marLeft w:val="0"/>
          <w:marRight w:val="0"/>
          <w:marTop w:val="0"/>
          <w:marBottom w:val="360"/>
          <w:divBdr>
            <w:top w:val="none" w:sz="0" w:space="0" w:color="auto"/>
            <w:left w:val="none" w:sz="0" w:space="0" w:color="auto"/>
            <w:bottom w:val="none" w:sz="0" w:space="0" w:color="auto"/>
            <w:right w:val="none" w:sz="0" w:space="0" w:color="auto"/>
          </w:divBdr>
          <w:divsChild>
            <w:div w:id="1343167785">
              <w:marLeft w:val="0"/>
              <w:marRight w:val="240"/>
              <w:marTop w:val="0"/>
              <w:marBottom w:val="0"/>
              <w:divBdr>
                <w:top w:val="single" w:sz="4" w:space="0" w:color="666666"/>
                <w:left w:val="single" w:sz="4" w:space="0" w:color="666666"/>
                <w:bottom w:val="single" w:sz="4" w:space="0" w:color="666666"/>
                <w:right w:val="single" w:sz="4" w:space="0" w:color="666666"/>
              </w:divBdr>
              <w:divsChild>
                <w:div w:id="1009285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019926">
          <w:marLeft w:val="0"/>
          <w:marRight w:val="0"/>
          <w:marTop w:val="360"/>
          <w:marBottom w:val="360"/>
          <w:divBdr>
            <w:top w:val="none" w:sz="0" w:space="0" w:color="auto"/>
            <w:left w:val="none" w:sz="0" w:space="0" w:color="auto"/>
            <w:bottom w:val="none" w:sz="0" w:space="0" w:color="auto"/>
            <w:right w:val="none" w:sz="0" w:space="0" w:color="auto"/>
          </w:divBdr>
          <w:divsChild>
            <w:div w:id="583488817">
              <w:marLeft w:val="0"/>
              <w:marRight w:val="0"/>
              <w:marTop w:val="360"/>
              <w:marBottom w:val="360"/>
              <w:divBdr>
                <w:top w:val="single" w:sz="4" w:space="0" w:color="666666"/>
                <w:left w:val="single" w:sz="4" w:space="0" w:color="666666"/>
                <w:bottom w:val="single" w:sz="4" w:space="0" w:color="666666"/>
                <w:right w:val="single" w:sz="4" w:space="0" w:color="666666"/>
              </w:divBdr>
              <w:divsChild>
                <w:div w:id="687754590">
                  <w:marLeft w:val="0"/>
                  <w:marRight w:val="0"/>
                  <w:marTop w:val="0"/>
                  <w:marBottom w:val="0"/>
                  <w:divBdr>
                    <w:top w:val="none" w:sz="0" w:space="0" w:color="auto"/>
                    <w:left w:val="none" w:sz="0" w:space="0" w:color="auto"/>
                    <w:bottom w:val="single" w:sz="4" w:space="0" w:color="666666"/>
                    <w:right w:val="none" w:sz="0" w:space="0" w:color="auto"/>
                  </w:divBdr>
                  <w:divsChild>
                    <w:div w:id="1938171030">
                      <w:marLeft w:val="0"/>
                      <w:marRight w:val="0"/>
                      <w:marTop w:val="0"/>
                      <w:marBottom w:val="0"/>
                      <w:divBdr>
                        <w:top w:val="single" w:sz="18" w:space="0" w:color="6699CC"/>
                        <w:left w:val="single" w:sz="18" w:space="0" w:color="6699CC"/>
                        <w:bottom w:val="single" w:sz="18" w:space="0" w:color="6699CC"/>
                        <w:right w:val="single" w:sz="18" w:space="0" w:color="6699CC"/>
                      </w:divBdr>
                      <w:divsChild>
                        <w:div w:id="474762932">
                          <w:marLeft w:val="0"/>
                          <w:marRight w:val="0"/>
                          <w:marTop w:val="0"/>
                          <w:marBottom w:val="0"/>
                          <w:divBdr>
                            <w:top w:val="none" w:sz="0" w:space="0" w:color="auto"/>
                            <w:left w:val="none" w:sz="0" w:space="0" w:color="auto"/>
                            <w:bottom w:val="none" w:sz="0" w:space="0" w:color="auto"/>
                            <w:right w:val="none" w:sz="0" w:space="0" w:color="auto"/>
                          </w:divBdr>
                          <w:divsChild>
                            <w:div w:id="70935409">
                              <w:marLeft w:val="0"/>
                              <w:marRight w:val="0"/>
                              <w:marTop w:val="0"/>
                              <w:marBottom w:val="0"/>
                              <w:divBdr>
                                <w:top w:val="none" w:sz="0" w:space="0" w:color="auto"/>
                                <w:left w:val="none" w:sz="0" w:space="0" w:color="auto"/>
                                <w:bottom w:val="none" w:sz="0" w:space="0" w:color="auto"/>
                                <w:right w:val="none" w:sz="0" w:space="0" w:color="auto"/>
                              </w:divBdr>
                              <w:divsChild>
                                <w:div w:id="1760323748">
                                  <w:marLeft w:val="0"/>
                                  <w:marRight w:val="201"/>
                                  <w:marTop w:val="0"/>
                                  <w:marBottom w:val="0"/>
                                  <w:divBdr>
                                    <w:top w:val="none" w:sz="0" w:space="0" w:color="auto"/>
                                    <w:left w:val="none" w:sz="0" w:space="0" w:color="auto"/>
                                    <w:bottom w:val="none" w:sz="0" w:space="0" w:color="auto"/>
                                    <w:right w:val="none" w:sz="0" w:space="0" w:color="auto"/>
                                  </w:divBdr>
                                  <w:divsChild>
                                    <w:div w:id="41105064">
                                      <w:marLeft w:val="0"/>
                                      <w:marRight w:val="0"/>
                                      <w:marTop w:val="0"/>
                                      <w:marBottom w:val="0"/>
                                      <w:divBdr>
                                        <w:top w:val="none" w:sz="0" w:space="0" w:color="auto"/>
                                        <w:left w:val="none" w:sz="0" w:space="0" w:color="auto"/>
                                        <w:bottom w:val="none" w:sz="0" w:space="0" w:color="auto"/>
                                        <w:right w:val="none" w:sz="0" w:space="0" w:color="auto"/>
                                      </w:divBdr>
                                    </w:div>
                                    <w:div w:id="150223872">
                                      <w:marLeft w:val="0"/>
                                      <w:marRight w:val="0"/>
                                      <w:marTop w:val="0"/>
                                      <w:marBottom w:val="0"/>
                                      <w:divBdr>
                                        <w:top w:val="none" w:sz="0" w:space="0" w:color="auto"/>
                                        <w:left w:val="none" w:sz="0" w:space="0" w:color="auto"/>
                                        <w:bottom w:val="none" w:sz="0" w:space="0" w:color="auto"/>
                                        <w:right w:val="none" w:sz="0" w:space="0" w:color="auto"/>
                                      </w:divBdr>
                                      <w:divsChild>
                                        <w:div w:id="36008184">
                                          <w:marLeft w:val="0"/>
                                          <w:marRight w:val="0"/>
                                          <w:marTop w:val="0"/>
                                          <w:marBottom w:val="0"/>
                                          <w:divBdr>
                                            <w:top w:val="none" w:sz="0" w:space="0" w:color="auto"/>
                                            <w:left w:val="none" w:sz="0" w:space="0" w:color="auto"/>
                                            <w:bottom w:val="none" w:sz="0" w:space="0" w:color="auto"/>
                                            <w:right w:val="none" w:sz="0" w:space="0" w:color="auto"/>
                                          </w:divBdr>
                                        </w:div>
                                        <w:div w:id="167596223">
                                          <w:marLeft w:val="0"/>
                                          <w:marRight w:val="0"/>
                                          <w:marTop w:val="0"/>
                                          <w:marBottom w:val="0"/>
                                          <w:divBdr>
                                            <w:top w:val="none" w:sz="0" w:space="0" w:color="auto"/>
                                            <w:left w:val="none" w:sz="0" w:space="0" w:color="auto"/>
                                            <w:bottom w:val="none" w:sz="0" w:space="0" w:color="auto"/>
                                            <w:right w:val="none" w:sz="0" w:space="0" w:color="auto"/>
                                          </w:divBdr>
                                        </w:div>
                                        <w:div w:id="501550661">
                                          <w:marLeft w:val="0"/>
                                          <w:marRight w:val="0"/>
                                          <w:marTop w:val="0"/>
                                          <w:marBottom w:val="0"/>
                                          <w:divBdr>
                                            <w:top w:val="none" w:sz="0" w:space="0" w:color="auto"/>
                                            <w:left w:val="none" w:sz="0" w:space="0" w:color="auto"/>
                                            <w:bottom w:val="none" w:sz="0" w:space="0" w:color="auto"/>
                                            <w:right w:val="none" w:sz="0" w:space="0" w:color="auto"/>
                                          </w:divBdr>
                                        </w:div>
                                        <w:div w:id="1159881471">
                                          <w:marLeft w:val="0"/>
                                          <w:marRight w:val="0"/>
                                          <w:marTop w:val="0"/>
                                          <w:marBottom w:val="0"/>
                                          <w:divBdr>
                                            <w:top w:val="none" w:sz="0" w:space="0" w:color="auto"/>
                                            <w:left w:val="none" w:sz="0" w:space="0" w:color="auto"/>
                                            <w:bottom w:val="none" w:sz="0" w:space="0" w:color="auto"/>
                                            <w:right w:val="none" w:sz="0" w:space="0" w:color="auto"/>
                                          </w:divBdr>
                                        </w:div>
                                        <w:div w:id="1599631192">
                                          <w:marLeft w:val="0"/>
                                          <w:marRight w:val="0"/>
                                          <w:marTop w:val="0"/>
                                          <w:marBottom w:val="0"/>
                                          <w:divBdr>
                                            <w:top w:val="none" w:sz="0" w:space="0" w:color="auto"/>
                                            <w:left w:val="none" w:sz="0" w:space="0" w:color="auto"/>
                                            <w:bottom w:val="none" w:sz="0" w:space="0" w:color="auto"/>
                                            <w:right w:val="none" w:sz="0" w:space="0" w:color="auto"/>
                                          </w:divBdr>
                                        </w:div>
                                      </w:divsChild>
                                    </w:div>
                                    <w:div w:id="364450947">
                                      <w:marLeft w:val="0"/>
                                      <w:marRight w:val="0"/>
                                      <w:marTop w:val="0"/>
                                      <w:marBottom w:val="0"/>
                                      <w:divBdr>
                                        <w:top w:val="none" w:sz="0" w:space="0" w:color="auto"/>
                                        <w:left w:val="none" w:sz="0" w:space="0" w:color="auto"/>
                                        <w:bottom w:val="none" w:sz="0" w:space="0" w:color="auto"/>
                                        <w:right w:val="none" w:sz="0" w:space="0" w:color="auto"/>
                                      </w:divBdr>
                                    </w:div>
                                    <w:div w:id="548956976">
                                      <w:marLeft w:val="0"/>
                                      <w:marRight w:val="0"/>
                                      <w:marTop w:val="0"/>
                                      <w:marBottom w:val="0"/>
                                      <w:divBdr>
                                        <w:top w:val="none" w:sz="0" w:space="0" w:color="auto"/>
                                        <w:left w:val="none" w:sz="0" w:space="0" w:color="auto"/>
                                        <w:bottom w:val="none" w:sz="0" w:space="0" w:color="auto"/>
                                        <w:right w:val="none" w:sz="0" w:space="0" w:color="auto"/>
                                      </w:divBdr>
                                    </w:div>
                                    <w:div w:id="643050792">
                                      <w:marLeft w:val="0"/>
                                      <w:marRight w:val="0"/>
                                      <w:marTop w:val="0"/>
                                      <w:marBottom w:val="0"/>
                                      <w:divBdr>
                                        <w:top w:val="none" w:sz="0" w:space="0" w:color="auto"/>
                                        <w:left w:val="none" w:sz="0" w:space="0" w:color="auto"/>
                                        <w:bottom w:val="none" w:sz="0" w:space="0" w:color="auto"/>
                                        <w:right w:val="none" w:sz="0" w:space="0" w:color="auto"/>
                                      </w:divBdr>
                                    </w:div>
                                    <w:div w:id="841505252">
                                      <w:marLeft w:val="0"/>
                                      <w:marRight w:val="0"/>
                                      <w:marTop w:val="0"/>
                                      <w:marBottom w:val="0"/>
                                      <w:divBdr>
                                        <w:top w:val="none" w:sz="0" w:space="0" w:color="auto"/>
                                        <w:left w:val="none" w:sz="0" w:space="0" w:color="auto"/>
                                        <w:bottom w:val="none" w:sz="0" w:space="0" w:color="auto"/>
                                        <w:right w:val="none" w:sz="0" w:space="0" w:color="auto"/>
                                      </w:divBdr>
                                    </w:div>
                                    <w:div w:id="877860651">
                                      <w:marLeft w:val="0"/>
                                      <w:marRight w:val="0"/>
                                      <w:marTop w:val="0"/>
                                      <w:marBottom w:val="0"/>
                                      <w:divBdr>
                                        <w:top w:val="none" w:sz="0" w:space="0" w:color="auto"/>
                                        <w:left w:val="none" w:sz="0" w:space="0" w:color="auto"/>
                                        <w:bottom w:val="none" w:sz="0" w:space="0" w:color="auto"/>
                                        <w:right w:val="none" w:sz="0" w:space="0" w:color="auto"/>
                                      </w:divBdr>
                                    </w:div>
                                    <w:div w:id="896821906">
                                      <w:marLeft w:val="0"/>
                                      <w:marRight w:val="0"/>
                                      <w:marTop w:val="0"/>
                                      <w:marBottom w:val="0"/>
                                      <w:divBdr>
                                        <w:top w:val="none" w:sz="0" w:space="0" w:color="auto"/>
                                        <w:left w:val="none" w:sz="0" w:space="0" w:color="auto"/>
                                        <w:bottom w:val="none" w:sz="0" w:space="0" w:color="auto"/>
                                        <w:right w:val="none" w:sz="0" w:space="0" w:color="auto"/>
                                      </w:divBdr>
                                    </w:div>
                                    <w:div w:id="968363825">
                                      <w:marLeft w:val="0"/>
                                      <w:marRight w:val="0"/>
                                      <w:marTop w:val="0"/>
                                      <w:marBottom w:val="0"/>
                                      <w:divBdr>
                                        <w:top w:val="none" w:sz="0" w:space="0" w:color="auto"/>
                                        <w:left w:val="none" w:sz="0" w:space="0" w:color="auto"/>
                                        <w:bottom w:val="none" w:sz="0" w:space="0" w:color="auto"/>
                                        <w:right w:val="none" w:sz="0" w:space="0" w:color="auto"/>
                                      </w:divBdr>
                                    </w:div>
                                    <w:div w:id="1425614128">
                                      <w:marLeft w:val="0"/>
                                      <w:marRight w:val="0"/>
                                      <w:marTop w:val="0"/>
                                      <w:marBottom w:val="0"/>
                                      <w:divBdr>
                                        <w:top w:val="none" w:sz="0" w:space="0" w:color="auto"/>
                                        <w:left w:val="none" w:sz="0" w:space="0" w:color="auto"/>
                                        <w:bottom w:val="none" w:sz="0" w:space="0" w:color="auto"/>
                                        <w:right w:val="none" w:sz="0" w:space="0" w:color="auto"/>
                                      </w:divBdr>
                                    </w:div>
                                    <w:div w:id="1448113913">
                                      <w:marLeft w:val="0"/>
                                      <w:marRight w:val="0"/>
                                      <w:marTop w:val="0"/>
                                      <w:marBottom w:val="0"/>
                                      <w:divBdr>
                                        <w:top w:val="none" w:sz="0" w:space="0" w:color="auto"/>
                                        <w:left w:val="none" w:sz="0" w:space="0" w:color="auto"/>
                                        <w:bottom w:val="none" w:sz="0" w:space="0" w:color="auto"/>
                                        <w:right w:val="none" w:sz="0" w:space="0" w:color="auto"/>
                                      </w:divBdr>
                                    </w:div>
                                    <w:div w:id="1468401899">
                                      <w:marLeft w:val="0"/>
                                      <w:marRight w:val="0"/>
                                      <w:marTop w:val="0"/>
                                      <w:marBottom w:val="0"/>
                                      <w:divBdr>
                                        <w:top w:val="none" w:sz="0" w:space="0" w:color="auto"/>
                                        <w:left w:val="none" w:sz="0" w:space="0" w:color="auto"/>
                                        <w:bottom w:val="none" w:sz="0" w:space="0" w:color="auto"/>
                                        <w:right w:val="none" w:sz="0" w:space="0" w:color="auto"/>
                                      </w:divBdr>
                                    </w:div>
                                    <w:div w:id="1629165062">
                                      <w:marLeft w:val="0"/>
                                      <w:marRight w:val="0"/>
                                      <w:marTop w:val="0"/>
                                      <w:marBottom w:val="0"/>
                                      <w:divBdr>
                                        <w:top w:val="none" w:sz="0" w:space="0" w:color="auto"/>
                                        <w:left w:val="none" w:sz="0" w:space="0" w:color="auto"/>
                                        <w:bottom w:val="none" w:sz="0" w:space="0" w:color="auto"/>
                                        <w:right w:val="none" w:sz="0" w:space="0" w:color="auto"/>
                                      </w:divBdr>
                                    </w:div>
                                    <w:div w:id="1652171871">
                                      <w:marLeft w:val="0"/>
                                      <w:marRight w:val="0"/>
                                      <w:marTop w:val="0"/>
                                      <w:marBottom w:val="0"/>
                                      <w:divBdr>
                                        <w:top w:val="none" w:sz="0" w:space="0" w:color="auto"/>
                                        <w:left w:val="none" w:sz="0" w:space="0" w:color="auto"/>
                                        <w:bottom w:val="none" w:sz="0" w:space="0" w:color="auto"/>
                                        <w:right w:val="none" w:sz="0" w:space="0" w:color="auto"/>
                                      </w:divBdr>
                                    </w:div>
                                    <w:div w:id="1675763425">
                                      <w:marLeft w:val="0"/>
                                      <w:marRight w:val="0"/>
                                      <w:marTop w:val="0"/>
                                      <w:marBottom w:val="0"/>
                                      <w:divBdr>
                                        <w:top w:val="none" w:sz="0" w:space="0" w:color="auto"/>
                                        <w:left w:val="none" w:sz="0" w:space="0" w:color="auto"/>
                                        <w:bottom w:val="none" w:sz="0" w:space="0" w:color="auto"/>
                                        <w:right w:val="none" w:sz="0" w:space="0" w:color="auto"/>
                                      </w:divBdr>
                                    </w:div>
                                    <w:div w:id="1708065454">
                                      <w:marLeft w:val="0"/>
                                      <w:marRight w:val="0"/>
                                      <w:marTop w:val="0"/>
                                      <w:marBottom w:val="0"/>
                                      <w:divBdr>
                                        <w:top w:val="none" w:sz="0" w:space="0" w:color="auto"/>
                                        <w:left w:val="none" w:sz="0" w:space="0" w:color="auto"/>
                                        <w:bottom w:val="none" w:sz="0" w:space="0" w:color="auto"/>
                                        <w:right w:val="none" w:sz="0" w:space="0" w:color="auto"/>
                                      </w:divBdr>
                                    </w:div>
                                    <w:div w:id="1730689781">
                                      <w:marLeft w:val="0"/>
                                      <w:marRight w:val="0"/>
                                      <w:marTop w:val="0"/>
                                      <w:marBottom w:val="0"/>
                                      <w:divBdr>
                                        <w:top w:val="none" w:sz="0" w:space="0" w:color="auto"/>
                                        <w:left w:val="none" w:sz="0" w:space="0" w:color="auto"/>
                                        <w:bottom w:val="none" w:sz="0" w:space="0" w:color="auto"/>
                                        <w:right w:val="none" w:sz="0" w:space="0" w:color="auto"/>
                                      </w:divBdr>
                                      <w:divsChild>
                                        <w:div w:id="71515567">
                                          <w:marLeft w:val="0"/>
                                          <w:marRight w:val="0"/>
                                          <w:marTop w:val="0"/>
                                          <w:marBottom w:val="0"/>
                                          <w:divBdr>
                                            <w:top w:val="none" w:sz="0" w:space="0" w:color="auto"/>
                                            <w:left w:val="none" w:sz="0" w:space="0" w:color="auto"/>
                                            <w:bottom w:val="none" w:sz="0" w:space="0" w:color="auto"/>
                                            <w:right w:val="none" w:sz="0" w:space="0" w:color="auto"/>
                                          </w:divBdr>
                                        </w:div>
                                        <w:div w:id="951018119">
                                          <w:marLeft w:val="0"/>
                                          <w:marRight w:val="0"/>
                                          <w:marTop w:val="0"/>
                                          <w:marBottom w:val="0"/>
                                          <w:divBdr>
                                            <w:top w:val="none" w:sz="0" w:space="0" w:color="auto"/>
                                            <w:left w:val="none" w:sz="0" w:space="0" w:color="auto"/>
                                            <w:bottom w:val="none" w:sz="0" w:space="0" w:color="auto"/>
                                            <w:right w:val="none" w:sz="0" w:space="0" w:color="auto"/>
                                          </w:divBdr>
                                        </w:div>
                                        <w:div w:id="1597863567">
                                          <w:marLeft w:val="0"/>
                                          <w:marRight w:val="0"/>
                                          <w:marTop w:val="0"/>
                                          <w:marBottom w:val="0"/>
                                          <w:divBdr>
                                            <w:top w:val="none" w:sz="0" w:space="0" w:color="auto"/>
                                            <w:left w:val="none" w:sz="0" w:space="0" w:color="auto"/>
                                            <w:bottom w:val="none" w:sz="0" w:space="0" w:color="auto"/>
                                            <w:right w:val="none" w:sz="0" w:space="0" w:color="auto"/>
                                          </w:divBdr>
                                        </w:div>
                                        <w:div w:id="1812359828">
                                          <w:marLeft w:val="0"/>
                                          <w:marRight w:val="0"/>
                                          <w:marTop w:val="0"/>
                                          <w:marBottom w:val="0"/>
                                          <w:divBdr>
                                            <w:top w:val="none" w:sz="0" w:space="0" w:color="auto"/>
                                            <w:left w:val="none" w:sz="0" w:space="0" w:color="auto"/>
                                            <w:bottom w:val="none" w:sz="0" w:space="0" w:color="auto"/>
                                            <w:right w:val="none" w:sz="0" w:space="0" w:color="auto"/>
                                          </w:divBdr>
                                        </w:div>
                                      </w:divsChild>
                                    </w:div>
                                    <w:div w:id="1740057984">
                                      <w:marLeft w:val="0"/>
                                      <w:marRight w:val="0"/>
                                      <w:marTop w:val="0"/>
                                      <w:marBottom w:val="0"/>
                                      <w:divBdr>
                                        <w:top w:val="none" w:sz="0" w:space="0" w:color="auto"/>
                                        <w:left w:val="none" w:sz="0" w:space="0" w:color="auto"/>
                                        <w:bottom w:val="none" w:sz="0" w:space="0" w:color="auto"/>
                                        <w:right w:val="none" w:sz="0" w:space="0" w:color="auto"/>
                                      </w:divBdr>
                                    </w:div>
                                    <w:div w:id="1754935048">
                                      <w:marLeft w:val="0"/>
                                      <w:marRight w:val="0"/>
                                      <w:marTop w:val="0"/>
                                      <w:marBottom w:val="0"/>
                                      <w:divBdr>
                                        <w:top w:val="none" w:sz="0" w:space="0" w:color="auto"/>
                                        <w:left w:val="none" w:sz="0" w:space="0" w:color="auto"/>
                                        <w:bottom w:val="none" w:sz="0" w:space="0" w:color="auto"/>
                                        <w:right w:val="none" w:sz="0" w:space="0" w:color="auto"/>
                                      </w:divBdr>
                                    </w:div>
                                    <w:div w:id="2109764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0102826">
              <w:marLeft w:val="0"/>
              <w:marRight w:val="202"/>
              <w:marTop w:val="0"/>
              <w:marBottom w:val="0"/>
              <w:divBdr>
                <w:top w:val="none" w:sz="0" w:space="0" w:color="auto"/>
                <w:left w:val="none" w:sz="0" w:space="0" w:color="auto"/>
                <w:bottom w:val="none" w:sz="0" w:space="0" w:color="auto"/>
                <w:right w:val="none" w:sz="0" w:space="0" w:color="auto"/>
              </w:divBdr>
              <w:divsChild>
                <w:div w:id="389576888">
                  <w:marLeft w:val="0"/>
                  <w:marRight w:val="0"/>
                  <w:marTop w:val="0"/>
                  <w:marBottom w:val="0"/>
                  <w:divBdr>
                    <w:top w:val="none" w:sz="0" w:space="0" w:color="auto"/>
                    <w:left w:val="none" w:sz="0" w:space="0" w:color="auto"/>
                    <w:bottom w:val="none" w:sz="0" w:space="0" w:color="auto"/>
                    <w:right w:val="none" w:sz="0" w:space="0" w:color="auto"/>
                  </w:divBdr>
                  <w:divsChild>
                    <w:div w:id="1029405095">
                      <w:marLeft w:val="0"/>
                      <w:marRight w:val="0"/>
                      <w:marTop w:val="0"/>
                      <w:marBottom w:val="0"/>
                      <w:divBdr>
                        <w:top w:val="single" w:sz="18" w:space="0" w:color="6699CC"/>
                        <w:left w:val="single" w:sz="18" w:space="0" w:color="6699CC"/>
                        <w:bottom w:val="single" w:sz="18" w:space="0" w:color="6699CC"/>
                        <w:right w:val="single" w:sz="18" w:space="0" w:color="6699CC"/>
                      </w:divBdr>
                      <w:divsChild>
                        <w:div w:id="1960606980">
                          <w:marLeft w:val="0"/>
                          <w:marRight w:val="0"/>
                          <w:marTop w:val="0"/>
                          <w:marBottom w:val="0"/>
                          <w:divBdr>
                            <w:top w:val="none" w:sz="0" w:space="0" w:color="auto"/>
                            <w:left w:val="none" w:sz="0" w:space="0" w:color="auto"/>
                            <w:bottom w:val="none" w:sz="0" w:space="0" w:color="auto"/>
                            <w:right w:val="none" w:sz="0" w:space="0" w:color="auto"/>
                          </w:divBdr>
                          <w:divsChild>
                            <w:div w:id="1618633998">
                              <w:marLeft w:val="0"/>
                              <w:marRight w:val="0"/>
                              <w:marTop w:val="0"/>
                              <w:marBottom w:val="0"/>
                              <w:divBdr>
                                <w:top w:val="none" w:sz="0" w:space="0" w:color="auto"/>
                                <w:left w:val="none" w:sz="0" w:space="0" w:color="auto"/>
                                <w:bottom w:val="none" w:sz="0" w:space="0" w:color="auto"/>
                                <w:right w:val="none" w:sz="0" w:space="0" w:color="auto"/>
                              </w:divBdr>
                            </w:div>
                            <w:div w:id="2015297555">
                              <w:marLeft w:val="0"/>
                              <w:marRight w:val="0"/>
                              <w:marTop w:val="0"/>
                              <w:marBottom w:val="0"/>
                              <w:divBdr>
                                <w:top w:val="none" w:sz="0" w:space="0" w:color="auto"/>
                                <w:left w:val="none" w:sz="0" w:space="0" w:color="auto"/>
                                <w:bottom w:val="none" w:sz="0" w:space="0" w:color="auto"/>
                                <w:right w:val="none" w:sz="0" w:space="0" w:color="auto"/>
                              </w:divBdr>
                              <w:divsChild>
                                <w:div w:id="293142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292963">
                  <w:marLeft w:val="0"/>
                  <w:marRight w:val="0"/>
                  <w:marTop w:val="0"/>
                  <w:marBottom w:val="0"/>
                  <w:divBdr>
                    <w:top w:val="none" w:sz="0" w:space="0" w:color="auto"/>
                    <w:left w:val="none" w:sz="0" w:space="0" w:color="auto"/>
                    <w:bottom w:val="none" w:sz="0" w:space="0" w:color="auto"/>
                    <w:right w:val="none" w:sz="0" w:space="0" w:color="auto"/>
                  </w:divBdr>
                  <w:divsChild>
                    <w:div w:id="565994964">
                      <w:marLeft w:val="0"/>
                      <w:marRight w:val="0"/>
                      <w:marTop w:val="0"/>
                      <w:marBottom w:val="0"/>
                      <w:divBdr>
                        <w:top w:val="none" w:sz="0" w:space="0" w:color="auto"/>
                        <w:left w:val="none" w:sz="0" w:space="0" w:color="auto"/>
                        <w:bottom w:val="none" w:sz="0" w:space="0" w:color="auto"/>
                        <w:right w:val="none" w:sz="0" w:space="0" w:color="auto"/>
                      </w:divBdr>
                      <w:divsChild>
                        <w:div w:id="1661543290">
                          <w:marLeft w:val="0"/>
                          <w:marRight w:val="0"/>
                          <w:marTop w:val="0"/>
                          <w:marBottom w:val="0"/>
                          <w:divBdr>
                            <w:top w:val="none" w:sz="0" w:space="0" w:color="auto"/>
                            <w:left w:val="none" w:sz="0" w:space="0" w:color="auto"/>
                            <w:bottom w:val="none" w:sz="0" w:space="0" w:color="auto"/>
                            <w:right w:val="none" w:sz="0" w:space="0" w:color="auto"/>
                          </w:divBdr>
                          <w:divsChild>
                            <w:div w:id="92869933">
                              <w:marLeft w:val="0"/>
                              <w:marRight w:val="0"/>
                              <w:marTop w:val="0"/>
                              <w:marBottom w:val="0"/>
                              <w:divBdr>
                                <w:top w:val="none" w:sz="0" w:space="0" w:color="auto"/>
                                <w:left w:val="none" w:sz="0" w:space="0" w:color="auto"/>
                                <w:bottom w:val="none" w:sz="0" w:space="0" w:color="auto"/>
                                <w:right w:val="none" w:sz="0" w:space="0" w:color="auto"/>
                              </w:divBdr>
                            </w:div>
                            <w:div w:id="1785997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7512272">
      <w:bodyDiv w:val="1"/>
      <w:marLeft w:val="0"/>
      <w:marRight w:val="0"/>
      <w:marTop w:val="0"/>
      <w:marBottom w:val="0"/>
      <w:divBdr>
        <w:top w:val="none" w:sz="0" w:space="0" w:color="auto"/>
        <w:left w:val="none" w:sz="0" w:space="0" w:color="auto"/>
        <w:bottom w:val="none" w:sz="0" w:space="0" w:color="auto"/>
        <w:right w:val="none" w:sz="0" w:space="0" w:color="auto"/>
      </w:divBdr>
      <w:divsChild>
        <w:div w:id="724139386">
          <w:marLeft w:val="0"/>
          <w:marRight w:val="0"/>
          <w:marTop w:val="0"/>
          <w:marBottom w:val="0"/>
          <w:divBdr>
            <w:top w:val="none" w:sz="0" w:space="0" w:color="auto"/>
            <w:left w:val="none" w:sz="0" w:space="0" w:color="auto"/>
            <w:bottom w:val="none" w:sz="0" w:space="0" w:color="auto"/>
            <w:right w:val="none" w:sz="0" w:space="0" w:color="auto"/>
          </w:divBdr>
        </w:div>
        <w:div w:id="926622106">
          <w:marLeft w:val="0"/>
          <w:marRight w:val="0"/>
          <w:marTop w:val="0"/>
          <w:marBottom w:val="0"/>
          <w:divBdr>
            <w:top w:val="none" w:sz="0" w:space="0" w:color="auto"/>
            <w:left w:val="none" w:sz="0" w:space="0" w:color="auto"/>
            <w:bottom w:val="none" w:sz="0" w:space="0" w:color="auto"/>
            <w:right w:val="none" w:sz="0" w:space="0" w:color="auto"/>
          </w:divBdr>
        </w:div>
        <w:div w:id="1347055431">
          <w:marLeft w:val="0"/>
          <w:marRight w:val="0"/>
          <w:marTop w:val="0"/>
          <w:marBottom w:val="0"/>
          <w:divBdr>
            <w:top w:val="none" w:sz="0" w:space="0" w:color="auto"/>
            <w:left w:val="none" w:sz="0" w:space="0" w:color="auto"/>
            <w:bottom w:val="none" w:sz="0" w:space="0" w:color="auto"/>
            <w:right w:val="none" w:sz="0" w:space="0" w:color="auto"/>
          </w:divBdr>
        </w:div>
        <w:div w:id="1928923872">
          <w:marLeft w:val="0"/>
          <w:marRight w:val="0"/>
          <w:marTop w:val="0"/>
          <w:marBottom w:val="0"/>
          <w:divBdr>
            <w:top w:val="none" w:sz="0" w:space="0" w:color="auto"/>
            <w:left w:val="none" w:sz="0" w:space="0" w:color="auto"/>
            <w:bottom w:val="none" w:sz="0" w:space="0" w:color="auto"/>
            <w:right w:val="none" w:sz="0" w:space="0" w:color="auto"/>
          </w:divBdr>
        </w:div>
      </w:divsChild>
    </w:div>
    <w:div w:id="742682307">
      <w:bodyDiv w:val="1"/>
      <w:marLeft w:val="0"/>
      <w:marRight w:val="0"/>
      <w:marTop w:val="0"/>
      <w:marBottom w:val="0"/>
      <w:divBdr>
        <w:top w:val="none" w:sz="0" w:space="0" w:color="auto"/>
        <w:left w:val="none" w:sz="0" w:space="0" w:color="auto"/>
        <w:bottom w:val="none" w:sz="0" w:space="0" w:color="auto"/>
        <w:right w:val="none" w:sz="0" w:space="0" w:color="auto"/>
      </w:divBdr>
    </w:div>
    <w:div w:id="752044710">
      <w:bodyDiv w:val="1"/>
      <w:marLeft w:val="0"/>
      <w:marRight w:val="0"/>
      <w:marTop w:val="0"/>
      <w:marBottom w:val="0"/>
      <w:divBdr>
        <w:top w:val="none" w:sz="0" w:space="0" w:color="auto"/>
        <w:left w:val="none" w:sz="0" w:space="0" w:color="auto"/>
        <w:bottom w:val="none" w:sz="0" w:space="0" w:color="auto"/>
        <w:right w:val="none" w:sz="0" w:space="0" w:color="auto"/>
      </w:divBdr>
    </w:div>
    <w:div w:id="757409142">
      <w:bodyDiv w:val="1"/>
      <w:marLeft w:val="0"/>
      <w:marRight w:val="0"/>
      <w:marTop w:val="0"/>
      <w:marBottom w:val="0"/>
      <w:divBdr>
        <w:top w:val="none" w:sz="0" w:space="0" w:color="auto"/>
        <w:left w:val="none" w:sz="0" w:space="0" w:color="auto"/>
        <w:bottom w:val="none" w:sz="0" w:space="0" w:color="auto"/>
        <w:right w:val="none" w:sz="0" w:space="0" w:color="auto"/>
      </w:divBdr>
    </w:div>
    <w:div w:id="757946161">
      <w:bodyDiv w:val="1"/>
      <w:marLeft w:val="0"/>
      <w:marRight w:val="0"/>
      <w:marTop w:val="0"/>
      <w:marBottom w:val="0"/>
      <w:divBdr>
        <w:top w:val="none" w:sz="0" w:space="0" w:color="auto"/>
        <w:left w:val="none" w:sz="0" w:space="0" w:color="auto"/>
        <w:bottom w:val="none" w:sz="0" w:space="0" w:color="auto"/>
        <w:right w:val="none" w:sz="0" w:space="0" w:color="auto"/>
      </w:divBdr>
      <w:divsChild>
        <w:div w:id="1013842362">
          <w:marLeft w:val="0"/>
          <w:marRight w:val="0"/>
          <w:marTop w:val="69"/>
          <w:marBottom w:val="0"/>
          <w:divBdr>
            <w:top w:val="none" w:sz="0" w:space="0" w:color="auto"/>
            <w:left w:val="none" w:sz="0" w:space="0" w:color="auto"/>
            <w:bottom w:val="none" w:sz="0" w:space="0" w:color="auto"/>
            <w:right w:val="none" w:sz="0" w:space="0" w:color="auto"/>
          </w:divBdr>
          <w:divsChild>
            <w:div w:id="1453401142">
              <w:marLeft w:val="0"/>
              <w:marRight w:val="0"/>
              <w:marTop w:val="0"/>
              <w:marBottom w:val="0"/>
              <w:divBdr>
                <w:top w:val="none" w:sz="0" w:space="0" w:color="auto"/>
                <w:left w:val="single" w:sz="4" w:space="0" w:color="DADBDD"/>
                <w:bottom w:val="single" w:sz="4" w:space="6" w:color="DADBDD"/>
                <w:right w:val="single" w:sz="4" w:space="0" w:color="DADBDD"/>
              </w:divBdr>
              <w:divsChild>
                <w:div w:id="145710668">
                  <w:marLeft w:val="0"/>
                  <w:marRight w:val="0"/>
                  <w:marTop w:val="0"/>
                  <w:marBottom w:val="0"/>
                  <w:divBdr>
                    <w:top w:val="none" w:sz="0" w:space="0" w:color="auto"/>
                    <w:left w:val="none" w:sz="0" w:space="0" w:color="auto"/>
                    <w:bottom w:val="none" w:sz="0" w:space="0" w:color="auto"/>
                    <w:right w:val="none" w:sz="0" w:space="0" w:color="auto"/>
                  </w:divBdr>
                </w:div>
                <w:div w:id="811603078">
                  <w:marLeft w:val="0"/>
                  <w:marRight w:val="0"/>
                  <w:marTop w:val="0"/>
                  <w:marBottom w:val="0"/>
                  <w:divBdr>
                    <w:top w:val="none" w:sz="0" w:space="0" w:color="auto"/>
                    <w:left w:val="none" w:sz="0" w:space="0" w:color="auto"/>
                    <w:bottom w:val="none" w:sz="0" w:space="0" w:color="auto"/>
                    <w:right w:val="none" w:sz="0" w:space="0" w:color="auto"/>
                  </w:divBdr>
                </w:div>
                <w:div w:id="1313755778">
                  <w:marLeft w:val="0"/>
                  <w:marRight w:val="0"/>
                  <w:marTop w:val="0"/>
                  <w:marBottom w:val="0"/>
                  <w:divBdr>
                    <w:top w:val="none" w:sz="0" w:space="0" w:color="auto"/>
                    <w:left w:val="none" w:sz="0" w:space="0" w:color="auto"/>
                    <w:bottom w:val="none" w:sz="0" w:space="0" w:color="auto"/>
                    <w:right w:val="none" w:sz="0" w:space="0" w:color="auto"/>
                  </w:divBdr>
                </w:div>
                <w:div w:id="1777827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255550">
          <w:marLeft w:val="0"/>
          <w:marRight w:val="0"/>
          <w:marTop w:val="69"/>
          <w:marBottom w:val="0"/>
          <w:divBdr>
            <w:top w:val="none" w:sz="0" w:space="0" w:color="auto"/>
            <w:left w:val="none" w:sz="0" w:space="0" w:color="auto"/>
            <w:bottom w:val="none" w:sz="0" w:space="0" w:color="auto"/>
            <w:right w:val="none" w:sz="0" w:space="0" w:color="auto"/>
          </w:divBdr>
          <w:divsChild>
            <w:div w:id="613904185">
              <w:marLeft w:val="0"/>
              <w:marRight w:val="0"/>
              <w:marTop w:val="0"/>
              <w:marBottom w:val="0"/>
              <w:divBdr>
                <w:top w:val="none" w:sz="0" w:space="0" w:color="auto"/>
                <w:left w:val="single" w:sz="4" w:space="0" w:color="DADBDD"/>
                <w:bottom w:val="single" w:sz="4" w:space="6" w:color="DADBDD"/>
                <w:right w:val="single" w:sz="4" w:space="0" w:color="DADBDD"/>
              </w:divBdr>
              <w:divsChild>
                <w:div w:id="501118398">
                  <w:marLeft w:val="0"/>
                  <w:marRight w:val="0"/>
                  <w:marTop w:val="0"/>
                  <w:marBottom w:val="0"/>
                  <w:divBdr>
                    <w:top w:val="none" w:sz="0" w:space="0" w:color="auto"/>
                    <w:left w:val="none" w:sz="0" w:space="0" w:color="auto"/>
                    <w:bottom w:val="none" w:sz="0" w:space="0" w:color="auto"/>
                    <w:right w:val="none" w:sz="0" w:space="0" w:color="auto"/>
                  </w:divBdr>
                </w:div>
                <w:div w:id="664672821">
                  <w:marLeft w:val="0"/>
                  <w:marRight w:val="0"/>
                  <w:marTop w:val="0"/>
                  <w:marBottom w:val="0"/>
                  <w:divBdr>
                    <w:top w:val="none" w:sz="0" w:space="0" w:color="auto"/>
                    <w:left w:val="none" w:sz="0" w:space="0" w:color="auto"/>
                    <w:bottom w:val="none" w:sz="0" w:space="0" w:color="auto"/>
                    <w:right w:val="none" w:sz="0" w:space="0" w:color="auto"/>
                  </w:divBdr>
                </w:div>
                <w:div w:id="948584023">
                  <w:marLeft w:val="0"/>
                  <w:marRight w:val="0"/>
                  <w:marTop w:val="0"/>
                  <w:marBottom w:val="0"/>
                  <w:divBdr>
                    <w:top w:val="none" w:sz="0" w:space="0" w:color="auto"/>
                    <w:left w:val="none" w:sz="0" w:space="0" w:color="auto"/>
                    <w:bottom w:val="none" w:sz="0" w:space="0" w:color="auto"/>
                    <w:right w:val="none" w:sz="0" w:space="0" w:color="auto"/>
                  </w:divBdr>
                </w:div>
                <w:div w:id="2082631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2363522">
      <w:bodyDiv w:val="1"/>
      <w:marLeft w:val="0"/>
      <w:marRight w:val="0"/>
      <w:marTop w:val="0"/>
      <w:marBottom w:val="0"/>
      <w:divBdr>
        <w:top w:val="none" w:sz="0" w:space="0" w:color="auto"/>
        <w:left w:val="none" w:sz="0" w:space="0" w:color="auto"/>
        <w:bottom w:val="none" w:sz="0" w:space="0" w:color="auto"/>
        <w:right w:val="none" w:sz="0" w:space="0" w:color="auto"/>
      </w:divBdr>
    </w:div>
    <w:div w:id="772432370">
      <w:bodyDiv w:val="1"/>
      <w:marLeft w:val="0"/>
      <w:marRight w:val="0"/>
      <w:marTop w:val="0"/>
      <w:marBottom w:val="0"/>
      <w:divBdr>
        <w:top w:val="none" w:sz="0" w:space="0" w:color="auto"/>
        <w:left w:val="none" w:sz="0" w:space="0" w:color="auto"/>
        <w:bottom w:val="none" w:sz="0" w:space="0" w:color="auto"/>
        <w:right w:val="none" w:sz="0" w:space="0" w:color="auto"/>
      </w:divBdr>
      <w:divsChild>
        <w:div w:id="283509959">
          <w:marLeft w:val="0"/>
          <w:marRight w:val="0"/>
          <w:marTop w:val="0"/>
          <w:marBottom w:val="0"/>
          <w:divBdr>
            <w:top w:val="none" w:sz="0" w:space="0" w:color="auto"/>
            <w:left w:val="none" w:sz="0" w:space="0" w:color="auto"/>
            <w:bottom w:val="none" w:sz="0" w:space="0" w:color="auto"/>
            <w:right w:val="none" w:sz="0" w:space="0" w:color="auto"/>
          </w:divBdr>
        </w:div>
        <w:div w:id="514151390">
          <w:marLeft w:val="0"/>
          <w:marRight w:val="0"/>
          <w:marTop w:val="0"/>
          <w:marBottom w:val="0"/>
          <w:divBdr>
            <w:top w:val="none" w:sz="0" w:space="0" w:color="auto"/>
            <w:left w:val="none" w:sz="0" w:space="0" w:color="auto"/>
            <w:bottom w:val="none" w:sz="0" w:space="0" w:color="auto"/>
            <w:right w:val="none" w:sz="0" w:space="0" w:color="auto"/>
          </w:divBdr>
        </w:div>
        <w:div w:id="1312443383">
          <w:marLeft w:val="0"/>
          <w:marRight w:val="0"/>
          <w:marTop w:val="0"/>
          <w:marBottom w:val="0"/>
          <w:divBdr>
            <w:top w:val="none" w:sz="0" w:space="0" w:color="auto"/>
            <w:left w:val="none" w:sz="0" w:space="0" w:color="auto"/>
            <w:bottom w:val="none" w:sz="0" w:space="0" w:color="auto"/>
            <w:right w:val="none" w:sz="0" w:space="0" w:color="auto"/>
          </w:divBdr>
        </w:div>
        <w:div w:id="1895965990">
          <w:marLeft w:val="0"/>
          <w:marRight w:val="0"/>
          <w:marTop w:val="0"/>
          <w:marBottom w:val="0"/>
          <w:divBdr>
            <w:top w:val="none" w:sz="0" w:space="0" w:color="auto"/>
            <w:left w:val="none" w:sz="0" w:space="0" w:color="auto"/>
            <w:bottom w:val="none" w:sz="0" w:space="0" w:color="auto"/>
            <w:right w:val="none" w:sz="0" w:space="0" w:color="auto"/>
          </w:divBdr>
        </w:div>
      </w:divsChild>
    </w:div>
    <w:div w:id="818232111">
      <w:bodyDiv w:val="1"/>
      <w:marLeft w:val="0"/>
      <w:marRight w:val="0"/>
      <w:marTop w:val="0"/>
      <w:marBottom w:val="0"/>
      <w:divBdr>
        <w:top w:val="none" w:sz="0" w:space="0" w:color="auto"/>
        <w:left w:val="none" w:sz="0" w:space="0" w:color="auto"/>
        <w:bottom w:val="none" w:sz="0" w:space="0" w:color="auto"/>
        <w:right w:val="none" w:sz="0" w:space="0" w:color="auto"/>
      </w:divBdr>
    </w:div>
    <w:div w:id="822742496">
      <w:bodyDiv w:val="1"/>
      <w:marLeft w:val="0"/>
      <w:marRight w:val="0"/>
      <w:marTop w:val="0"/>
      <w:marBottom w:val="0"/>
      <w:divBdr>
        <w:top w:val="none" w:sz="0" w:space="0" w:color="auto"/>
        <w:left w:val="none" w:sz="0" w:space="0" w:color="auto"/>
        <w:bottom w:val="none" w:sz="0" w:space="0" w:color="auto"/>
        <w:right w:val="none" w:sz="0" w:space="0" w:color="auto"/>
      </w:divBdr>
      <w:divsChild>
        <w:div w:id="640770513">
          <w:marLeft w:val="0"/>
          <w:marRight w:val="0"/>
          <w:marTop w:val="69"/>
          <w:marBottom w:val="0"/>
          <w:divBdr>
            <w:top w:val="none" w:sz="0" w:space="0" w:color="auto"/>
            <w:left w:val="none" w:sz="0" w:space="0" w:color="auto"/>
            <w:bottom w:val="none" w:sz="0" w:space="0" w:color="auto"/>
            <w:right w:val="none" w:sz="0" w:space="0" w:color="auto"/>
          </w:divBdr>
          <w:divsChild>
            <w:div w:id="411700406">
              <w:marLeft w:val="0"/>
              <w:marRight w:val="0"/>
              <w:marTop w:val="0"/>
              <w:marBottom w:val="0"/>
              <w:divBdr>
                <w:top w:val="none" w:sz="0" w:space="0" w:color="auto"/>
                <w:left w:val="single" w:sz="4" w:space="0" w:color="DADBDD"/>
                <w:bottom w:val="single" w:sz="4" w:space="6" w:color="DADBDD"/>
                <w:right w:val="single" w:sz="4" w:space="0" w:color="DADBDD"/>
              </w:divBdr>
              <w:divsChild>
                <w:div w:id="611015052">
                  <w:marLeft w:val="0"/>
                  <w:marRight w:val="0"/>
                  <w:marTop w:val="0"/>
                  <w:marBottom w:val="0"/>
                  <w:divBdr>
                    <w:top w:val="none" w:sz="0" w:space="0" w:color="auto"/>
                    <w:left w:val="none" w:sz="0" w:space="0" w:color="auto"/>
                    <w:bottom w:val="none" w:sz="0" w:space="0" w:color="auto"/>
                    <w:right w:val="none" w:sz="0" w:space="0" w:color="auto"/>
                  </w:divBdr>
                </w:div>
                <w:div w:id="1662078244">
                  <w:marLeft w:val="0"/>
                  <w:marRight w:val="0"/>
                  <w:marTop w:val="0"/>
                  <w:marBottom w:val="0"/>
                  <w:divBdr>
                    <w:top w:val="none" w:sz="0" w:space="0" w:color="auto"/>
                    <w:left w:val="none" w:sz="0" w:space="0" w:color="auto"/>
                    <w:bottom w:val="none" w:sz="0" w:space="0" w:color="auto"/>
                    <w:right w:val="none" w:sz="0" w:space="0" w:color="auto"/>
                  </w:divBdr>
                </w:div>
                <w:div w:id="2064793004">
                  <w:marLeft w:val="0"/>
                  <w:marRight w:val="0"/>
                  <w:marTop w:val="0"/>
                  <w:marBottom w:val="0"/>
                  <w:divBdr>
                    <w:top w:val="none" w:sz="0" w:space="0" w:color="auto"/>
                    <w:left w:val="none" w:sz="0" w:space="0" w:color="auto"/>
                    <w:bottom w:val="none" w:sz="0" w:space="0" w:color="auto"/>
                    <w:right w:val="none" w:sz="0" w:space="0" w:color="auto"/>
                  </w:divBdr>
                </w:div>
                <w:div w:id="2121220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9876558">
          <w:marLeft w:val="0"/>
          <w:marRight w:val="0"/>
          <w:marTop w:val="69"/>
          <w:marBottom w:val="0"/>
          <w:divBdr>
            <w:top w:val="none" w:sz="0" w:space="0" w:color="auto"/>
            <w:left w:val="none" w:sz="0" w:space="0" w:color="auto"/>
            <w:bottom w:val="none" w:sz="0" w:space="0" w:color="auto"/>
            <w:right w:val="none" w:sz="0" w:space="0" w:color="auto"/>
          </w:divBdr>
          <w:divsChild>
            <w:div w:id="1636912882">
              <w:marLeft w:val="0"/>
              <w:marRight w:val="0"/>
              <w:marTop w:val="0"/>
              <w:marBottom w:val="0"/>
              <w:divBdr>
                <w:top w:val="none" w:sz="0" w:space="0" w:color="auto"/>
                <w:left w:val="single" w:sz="4" w:space="0" w:color="DADBDD"/>
                <w:bottom w:val="single" w:sz="4" w:space="6" w:color="DADBDD"/>
                <w:right w:val="single" w:sz="4" w:space="0" w:color="DADBDD"/>
              </w:divBdr>
              <w:divsChild>
                <w:div w:id="717051798">
                  <w:marLeft w:val="0"/>
                  <w:marRight w:val="0"/>
                  <w:marTop w:val="0"/>
                  <w:marBottom w:val="0"/>
                  <w:divBdr>
                    <w:top w:val="none" w:sz="0" w:space="0" w:color="auto"/>
                    <w:left w:val="none" w:sz="0" w:space="0" w:color="auto"/>
                    <w:bottom w:val="none" w:sz="0" w:space="0" w:color="auto"/>
                    <w:right w:val="none" w:sz="0" w:space="0" w:color="auto"/>
                  </w:divBdr>
                </w:div>
                <w:div w:id="1092121497">
                  <w:marLeft w:val="0"/>
                  <w:marRight w:val="0"/>
                  <w:marTop w:val="0"/>
                  <w:marBottom w:val="0"/>
                  <w:divBdr>
                    <w:top w:val="none" w:sz="0" w:space="0" w:color="auto"/>
                    <w:left w:val="none" w:sz="0" w:space="0" w:color="auto"/>
                    <w:bottom w:val="none" w:sz="0" w:space="0" w:color="auto"/>
                    <w:right w:val="none" w:sz="0" w:space="0" w:color="auto"/>
                  </w:divBdr>
                </w:div>
                <w:div w:id="1374698943">
                  <w:marLeft w:val="0"/>
                  <w:marRight w:val="0"/>
                  <w:marTop w:val="0"/>
                  <w:marBottom w:val="0"/>
                  <w:divBdr>
                    <w:top w:val="none" w:sz="0" w:space="0" w:color="auto"/>
                    <w:left w:val="none" w:sz="0" w:space="0" w:color="auto"/>
                    <w:bottom w:val="none" w:sz="0" w:space="0" w:color="auto"/>
                    <w:right w:val="none" w:sz="0" w:space="0" w:color="auto"/>
                  </w:divBdr>
                </w:div>
                <w:div w:id="174059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885373">
      <w:bodyDiv w:val="1"/>
      <w:marLeft w:val="0"/>
      <w:marRight w:val="0"/>
      <w:marTop w:val="0"/>
      <w:marBottom w:val="0"/>
      <w:divBdr>
        <w:top w:val="none" w:sz="0" w:space="0" w:color="auto"/>
        <w:left w:val="none" w:sz="0" w:space="0" w:color="auto"/>
        <w:bottom w:val="none" w:sz="0" w:space="0" w:color="auto"/>
        <w:right w:val="none" w:sz="0" w:space="0" w:color="auto"/>
      </w:divBdr>
    </w:div>
    <w:div w:id="849101504">
      <w:bodyDiv w:val="1"/>
      <w:marLeft w:val="0"/>
      <w:marRight w:val="0"/>
      <w:marTop w:val="0"/>
      <w:marBottom w:val="0"/>
      <w:divBdr>
        <w:top w:val="none" w:sz="0" w:space="0" w:color="auto"/>
        <w:left w:val="none" w:sz="0" w:space="0" w:color="auto"/>
        <w:bottom w:val="none" w:sz="0" w:space="0" w:color="auto"/>
        <w:right w:val="none" w:sz="0" w:space="0" w:color="auto"/>
      </w:divBdr>
      <w:divsChild>
        <w:div w:id="983582032">
          <w:marLeft w:val="0"/>
          <w:marRight w:val="0"/>
          <w:marTop w:val="90"/>
          <w:marBottom w:val="0"/>
          <w:divBdr>
            <w:top w:val="none" w:sz="0" w:space="0" w:color="auto"/>
            <w:left w:val="none" w:sz="0" w:space="0" w:color="auto"/>
            <w:bottom w:val="none" w:sz="0" w:space="0" w:color="auto"/>
            <w:right w:val="none" w:sz="0" w:space="0" w:color="auto"/>
          </w:divBdr>
          <w:divsChild>
            <w:div w:id="1797527565">
              <w:marLeft w:val="0"/>
              <w:marRight w:val="0"/>
              <w:marTop w:val="0"/>
              <w:marBottom w:val="0"/>
              <w:divBdr>
                <w:top w:val="none" w:sz="0" w:space="0" w:color="auto"/>
                <w:left w:val="single" w:sz="6" w:space="0" w:color="DADBDD"/>
                <w:bottom w:val="single" w:sz="6" w:space="8" w:color="DADBDD"/>
                <w:right w:val="single" w:sz="6" w:space="0" w:color="DADBDD"/>
              </w:divBdr>
              <w:divsChild>
                <w:div w:id="365906658">
                  <w:marLeft w:val="0"/>
                  <w:marRight w:val="0"/>
                  <w:marTop w:val="0"/>
                  <w:marBottom w:val="0"/>
                  <w:divBdr>
                    <w:top w:val="none" w:sz="0" w:space="0" w:color="auto"/>
                    <w:left w:val="none" w:sz="0" w:space="0" w:color="auto"/>
                    <w:bottom w:val="none" w:sz="0" w:space="0" w:color="auto"/>
                    <w:right w:val="none" w:sz="0" w:space="0" w:color="auto"/>
                  </w:divBdr>
                </w:div>
                <w:div w:id="471795690">
                  <w:marLeft w:val="0"/>
                  <w:marRight w:val="0"/>
                  <w:marTop w:val="0"/>
                  <w:marBottom w:val="0"/>
                  <w:divBdr>
                    <w:top w:val="none" w:sz="0" w:space="0" w:color="auto"/>
                    <w:left w:val="none" w:sz="0" w:space="0" w:color="auto"/>
                    <w:bottom w:val="none" w:sz="0" w:space="0" w:color="auto"/>
                    <w:right w:val="none" w:sz="0" w:space="0" w:color="auto"/>
                  </w:divBdr>
                </w:div>
                <w:div w:id="803427865">
                  <w:marLeft w:val="0"/>
                  <w:marRight w:val="0"/>
                  <w:marTop w:val="0"/>
                  <w:marBottom w:val="0"/>
                  <w:divBdr>
                    <w:top w:val="none" w:sz="0" w:space="0" w:color="auto"/>
                    <w:left w:val="none" w:sz="0" w:space="0" w:color="auto"/>
                    <w:bottom w:val="none" w:sz="0" w:space="0" w:color="auto"/>
                    <w:right w:val="none" w:sz="0" w:space="0" w:color="auto"/>
                  </w:divBdr>
                </w:div>
                <w:div w:id="1462765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75408">
          <w:marLeft w:val="0"/>
          <w:marRight w:val="0"/>
          <w:marTop w:val="90"/>
          <w:marBottom w:val="0"/>
          <w:divBdr>
            <w:top w:val="none" w:sz="0" w:space="0" w:color="auto"/>
            <w:left w:val="none" w:sz="0" w:space="0" w:color="auto"/>
            <w:bottom w:val="none" w:sz="0" w:space="0" w:color="auto"/>
            <w:right w:val="none" w:sz="0" w:space="0" w:color="auto"/>
          </w:divBdr>
          <w:divsChild>
            <w:div w:id="515122929">
              <w:marLeft w:val="0"/>
              <w:marRight w:val="0"/>
              <w:marTop w:val="0"/>
              <w:marBottom w:val="0"/>
              <w:divBdr>
                <w:top w:val="none" w:sz="0" w:space="0" w:color="auto"/>
                <w:left w:val="single" w:sz="6" w:space="0" w:color="DADBDD"/>
                <w:bottom w:val="single" w:sz="6" w:space="8" w:color="DADBDD"/>
                <w:right w:val="single" w:sz="6" w:space="0" w:color="DADBDD"/>
              </w:divBdr>
              <w:divsChild>
                <w:div w:id="57436497">
                  <w:marLeft w:val="0"/>
                  <w:marRight w:val="0"/>
                  <w:marTop w:val="0"/>
                  <w:marBottom w:val="0"/>
                  <w:divBdr>
                    <w:top w:val="none" w:sz="0" w:space="0" w:color="auto"/>
                    <w:left w:val="none" w:sz="0" w:space="0" w:color="auto"/>
                    <w:bottom w:val="none" w:sz="0" w:space="0" w:color="auto"/>
                    <w:right w:val="none" w:sz="0" w:space="0" w:color="auto"/>
                  </w:divBdr>
                </w:div>
                <w:div w:id="1641838550">
                  <w:marLeft w:val="0"/>
                  <w:marRight w:val="0"/>
                  <w:marTop w:val="0"/>
                  <w:marBottom w:val="0"/>
                  <w:divBdr>
                    <w:top w:val="none" w:sz="0" w:space="0" w:color="auto"/>
                    <w:left w:val="none" w:sz="0" w:space="0" w:color="auto"/>
                    <w:bottom w:val="none" w:sz="0" w:space="0" w:color="auto"/>
                    <w:right w:val="none" w:sz="0" w:space="0" w:color="auto"/>
                  </w:divBdr>
                </w:div>
                <w:div w:id="1745451144">
                  <w:marLeft w:val="0"/>
                  <w:marRight w:val="0"/>
                  <w:marTop w:val="0"/>
                  <w:marBottom w:val="0"/>
                  <w:divBdr>
                    <w:top w:val="none" w:sz="0" w:space="0" w:color="auto"/>
                    <w:left w:val="none" w:sz="0" w:space="0" w:color="auto"/>
                    <w:bottom w:val="none" w:sz="0" w:space="0" w:color="auto"/>
                    <w:right w:val="none" w:sz="0" w:space="0" w:color="auto"/>
                  </w:divBdr>
                </w:div>
                <w:div w:id="1932422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4749779">
      <w:bodyDiv w:val="1"/>
      <w:marLeft w:val="0"/>
      <w:marRight w:val="0"/>
      <w:marTop w:val="0"/>
      <w:marBottom w:val="0"/>
      <w:divBdr>
        <w:top w:val="none" w:sz="0" w:space="0" w:color="auto"/>
        <w:left w:val="none" w:sz="0" w:space="0" w:color="auto"/>
        <w:bottom w:val="none" w:sz="0" w:space="0" w:color="auto"/>
        <w:right w:val="none" w:sz="0" w:space="0" w:color="auto"/>
      </w:divBdr>
      <w:divsChild>
        <w:div w:id="284820471">
          <w:marLeft w:val="0"/>
          <w:marRight w:val="0"/>
          <w:marTop w:val="90"/>
          <w:marBottom w:val="0"/>
          <w:divBdr>
            <w:top w:val="none" w:sz="0" w:space="0" w:color="auto"/>
            <w:left w:val="none" w:sz="0" w:space="0" w:color="auto"/>
            <w:bottom w:val="none" w:sz="0" w:space="0" w:color="auto"/>
            <w:right w:val="none" w:sz="0" w:space="0" w:color="auto"/>
          </w:divBdr>
          <w:divsChild>
            <w:div w:id="1131248659">
              <w:marLeft w:val="0"/>
              <w:marRight w:val="0"/>
              <w:marTop w:val="0"/>
              <w:marBottom w:val="0"/>
              <w:divBdr>
                <w:top w:val="none" w:sz="0" w:space="0" w:color="auto"/>
                <w:left w:val="single" w:sz="6" w:space="0" w:color="DADBDD"/>
                <w:bottom w:val="single" w:sz="6" w:space="8" w:color="DADBDD"/>
                <w:right w:val="single" w:sz="6" w:space="0" w:color="DADBDD"/>
              </w:divBdr>
              <w:divsChild>
                <w:div w:id="109785433">
                  <w:marLeft w:val="0"/>
                  <w:marRight w:val="0"/>
                  <w:marTop w:val="0"/>
                  <w:marBottom w:val="0"/>
                  <w:divBdr>
                    <w:top w:val="none" w:sz="0" w:space="0" w:color="auto"/>
                    <w:left w:val="none" w:sz="0" w:space="0" w:color="auto"/>
                    <w:bottom w:val="none" w:sz="0" w:space="0" w:color="auto"/>
                    <w:right w:val="none" w:sz="0" w:space="0" w:color="auto"/>
                  </w:divBdr>
                </w:div>
                <w:div w:id="784075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564838">
          <w:marLeft w:val="0"/>
          <w:marRight w:val="0"/>
          <w:marTop w:val="90"/>
          <w:marBottom w:val="0"/>
          <w:divBdr>
            <w:top w:val="none" w:sz="0" w:space="0" w:color="auto"/>
            <w:left w:val="none" w:sz="0" w:space="0" w:color="auto"/>
            <w:bottom w:val="none" w:sz="0" w:space="0" w:color="auto"/>
            <w:right w:val="none" w:sz="0" w:space="0" w:color="auto"/>
          </w:divBdr>
          <w:divsChild>
            <w:div w:id="1712270252">
              <w:marLeft w:val="0"/>
              <w:marRight w:val="0"/>
              <w:marTop w:val="0"/>
              <w:marBottom w:val="0"/>
              <w:divBdr>
                <w:top w:val="none" w:sz="0" w:space="0" w:color="auto"/>
                <w:left w:val="single" w:sz="6" w:space="0" w:color="DADBDD"/>
                <w:bottom w:val="single" w:sz="6" w:space="8" w:color="DADBDD"/>
                <w:right w:val="single" w:sz="6" w:space="0" w:color="DADBDD"/>
              </w:divBdr>
              <w:divsChild>
                <w:div w:id="121659548">
                  <w:marLeft w:val="0"/>
                  <w:marRight w:val="0"/>
                  <w:marTop w:val="0"/>
                  <w:marBottom w:val="0"/>
                  <w:divBdr>
                    <w:top w:val="none" w:sz="0" w:space="0" w:color="auto"/>
                    <w:left w:val="none" w:sz="0" w:space="0" w:color="auto"/>
                    <w:bottom w:val="none" w:sz="0" w:space="0" w:color="auto"/>
                    <w:right w:val="none" w:sz="0" w:space="0" w:color="auto"/>
                  </w:divBdr>
                </w:div>
                <w:div w:id="834953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79720">
      <w:bodyDiv w:val="1"/>
      <w:marLeft w:val="0"/>
      <w:marRight w:val="0"/>
      <w:marTop w:val="0"/>
      <w:marBottom w:val="0"/>
      <w:divBdr>
        <w:top w:val="none" w:sz="0" w:space="0" w:color="auto"/>
        <w:left w:val="none" w:sz="0" w:space="0" w:color="auto"/>
        <w:bottom w:val="none" w:sz="0" w:space="0" w:color="auto"/>
        <w:right w:val="none" w:sz="0" w:space="0" w:color="auto"/>
      </w:divBdr>
      <w:divsChild>
        <w:div w:id="172575474">
          <w:marLeft w:val="0"/>
          <w:marRight w:val="0"/>
          <w:marTop w:val="0"/>
          <w:marBottom w:val="0"/>
          <w:divBdr>
            <w:top w:val="none" w:sz="0" w:space="0" w:color="auto"/>
            <w:left w:val="none" w:sz="0" w:space="0" w:color="auto"/>
            <w:bottom w:val="none" w:sz="0" w:space="0" w:color="auto"/>
            <w:right w:val="none" w:sz="0" w:space="0" w:color="auto"/>
          </w:divBdr>
        </w:div>
        <w:div w:id="584654882">
          <w:marLeft w:val="0"/>
          <w:marRight w:val="0"/>
          <w:marTop w:val="0"/>
          <w:marBottom w:val="0"/>
          <w:divBdr>
            <w:top w:val="none" w:sz="0" w:space="0" w:color="auto"/>
            <w:left w:val="none" w:sz="0" w:space="0" w:color="auto"/>
            <w:bottom w:val="none" w:sz="0" w:space="0" w:color="auto"/>
            <w:right w:val="none" w:sz="0" w:space="0" w:color="auto"/>
          </w:divBdr>
        </w:div>
        <w:div w:id="818234299">
          <w:marLeft w:val="0"/>
          <w:marRight w:val="0"/>
          <w:marTop w:val="0"/>
          <w:marBottom w:val="0"/>
          <w:divBdr>
            <w:top w:val="none" w:sz="0" w:space="0" w:color="auto"/>
            <w:left w:val="none" w:sz="0" w:space="0" w:color="auto"/>
            <w:bottom w:val="none" w:sz="0" w:space="0" w:color="auto"/>
            <w:right w:val="none" w:sz="0" w:space="0" w:color="auto"/>
          </w:divBdr>
        </w:div>
        <w:div w:id="850753360">
          <w:marLeft w:val="0"/>
          <w:marRight w:val="0"/>
          <w:marTop w:val="0"/>
          <w:marBottom w:val="0"/>
          <w:divBdr>
            <w:top w:val="none" w:sz="0" w:space="0" w:color="auto"/>
            <w:left w:val="none" w:sz="0" w:space="0" w:color="auto"/>
            <w:bottom w:val="none" w:sz="0" w:space="0" w:color="auto"/>
            <w:right w:val="none" w:sz="0" w:space="0" w:color="auto"/>
          </w:divBdr>
          <w:divsChild>
            <w:div w:id="29426699">
              <w:marLeft w:val="0"/>
              <w:marRight w:val="0"/>
              <w:marTop w:val="0"/>
              <w:marBottom w:val="0"/>
              <w:divBdr>
                <w:top w:val="none" w:sz="0" w:space="0" w:color="auto"/>
                <w:left w:val="none" w:sz="0" w:space="0" w:color="auto"/>
                <w:bottom w:val="none" w:sz="0" w:space="0" w:color="auto"/>
                <w:right w:val="none" w:sz="0" w:space="0" w:color="auto"/>
              </w:divBdr>
            </w:div>
            <w:div w:id="272369914">
              <w:marLeft w:val="0"/>
              <w:marRight w:val="0"/>
              <w:marTop w:val="0"/>
              <w:marBottom w:val="0"/>
              <w:divBdr>
                <w:top w:val="none" w:sz="0" w:space="0" w:color="auto"/>
                <w:left w:val="none" w:sz="0" w:space="0" w:color="auto"/>
                <w:bottom w:val="none" w:sz="0" w:space="0" w:color="auto"/>
                <w:right w:val="none" w:sz="0" w:space="0" w:color="auto"/>
              </w:divBdr>
            </w:div>
            <w:div w:id="283391450">
              <w:marLeft w:val="0"/>
              <w:marRight w:val="0"/>
              <w:marTop w:val="0"/>
              <w:marBottom w:val="0"/>
              <w:divBdr>
                <w:top w:val="none" w:sz="0" w:space="0" w:color="auto"/>
                <w:left w:val="none" w:sz="0" w:space="0" w:color="auto"/>
                <w:bottom w:val="none" w:sz="0" w:space="0" w:color="auto"/>
                <w:right w:val="none" w:sz="0" w:space="0" w:color="auto"/>
              </w:divBdr>
              <w:divsChild>
                <w:div w:id="718823604">
                  <w:marLeft w:val="0"/>
                  <w:marRight w:val="0"/>
                  <w:marTop w:val="0"/>
                  <w:marBottom w:val="0"/>
                  <w:divBdr>
                    <w:top w:val="none" w:sz="0" w:space="0" w:color="auto"/>
                    <w:left w:val="none" w:sz="0" w:space="0" w:color="auto"/>
                    <w:bottom w:val="none" w:sz="0" w:space="0" w:color="auto"/>
                    <w:right w:val="none" w:sz="0" w:space="0" w:color="auto"/>
                  </w:divBdr>
                </w:div>
                <w:div w:id="1115294093">
                  <w:marLeft w:val="0"/>
                  <w:marRight w:val="0"/>
                  <w:marTop w:val="0"/>
                  <w:marBottom w:val="0"/>
                  <w:divBdr>
                    <w:top w:val="none" w:sz="0" w:space="0" w:color="auto"/>
                    <w:left w:val="none" w:sz="0" w:space="0" w:color="auto"/>
                    <w:bottom w:val="none" w:sz="0" w:space="0" w:color="auto"/>
                    <w:right w:val="none" w:sz="0" w:space="0" w:color="auto"/>
                  </w:divBdr>
                </w:div>
                <w:div w:id="1528251709">
                  <w:marLeft w:val="0"/>
                  <w:marRight w:val="0"/>
                  <w:marTop w:val="0"/>
                  <w:marBottom w:val="0"/>
                  <w:divBdr>
                    <w:top w:val="none" w:sz="0" w:space="0" w:color="auto"/>
                    <w:left w:val="none" w:sz="0" w:space="0" w:color="auto"/>
                    <w:bottom w:val="none" w:sz="0" w:space="0" w:color="auto"/>
                    <w:right w:val="none" w:sz="0" w:space="0" w:color="auto"/>
                  </w:divBdr>
                </w:div>
                <w:div w:id="1911193083">
                  <w:marLeft w:val="0"/>
                  <w:marRight w:val="0"/>
                  <w:marTop w:val="0"/>
                  <w:marBottom w:val="0"/>
                  <w:divBdr>
                    <w:top w:val="none" w:sz="0" w:space="0" w:color="auto"/>
                    <w:left w:val="none" w:sz="0" w:space="0" w:color="auto"/>
                    <w:bottom w:val="none" w:sz="0" w:space="0" w:color="auto"/>
                    <w:right w:val="none" w:sz="0" w:space="0" w:color="auto"/>
                  </w:divBdr>
                </w:div>
              </w:divsChild>
            </w:div>
            <w:div w:id="340351538">
              <w:marLeft w:val="0"/>
              <w:marRight w:val="0"/>
              <w:marTop w:val="0"/>
              <w:marBottom w:val="0"/>
              <w:divBdr>
                <w:top w:val="none" w:sz="0" w:space="0" w:color="auto"/>
                <w:left w:val="none" w:sz="0" w:space="0" w:color="auto"/>
                <w:bottom w:val="none" w:sz="0" w:space="0" w:color="auto"/>
                <w:right w:val="none" w:sz="0" w:space="0" w:color="auto"/>
              </w:divBdr>
            </w:div>
            <w:div w:id="636111263">
              <w:marLeft w:val="0"/>
              <w:marRight w:val="0"/>
              <w:marTop w:val="0"/>
              <w:marBottom w:val="0"/>
              <w:divBdr>
                <w:top w:val="none" w:sz="0" w:space="0" w:color="auto"/>
                <w:left w:val="none" w:sz="0" w:space="0" w:color="auto"/>
                <w:bottom w:val="none" w:sz="0" w:space="0" w:color="auto"/>
                <w:right w:val="none" w:sz="0" w:space="0" w:color="auto"/>
              </w:divBdr>
            </w:div>
            <w:div w:id="666446216">
              <w:marLeft w:val="0"/>
              <w:marRight w:val="0"/>
              <w:marTop w:val="0"/>
              <w:marBottom w:val="0"/>
              <w:divBdr>
                <w:top w:val="none" w:sz="0" w:space="0" w:color="auto"/>
                <w:left w:val="none" w:sz="0" w:space="0" w:color="auto"/>
                <w:bottom w:val="none" w:sz="0" w:space="0" w:color="auto"/>
                <w:right w:val="none" w:sz="0" w:space="0" w:color="auto"/>
              </w:divBdr>
            </w:div>
            <w:div w:id="713850313">
              <w:marLeft w:val="0"/>
              <w:marRight w:val="0"/>
              <w:marTop w:val="0"/>
              <w:marBottom w:val="0"/>
              <w:divBdr>
                <w:top w:val="none" w:sz="0" w:space="0" w:color="auto"/>
                <w:left w:val="none" w:sz="0" w:space="0" w:color="auto"/>
                <w:bottom w:val="none" w:sz="0" w:space="0" w:color="auto"/>
                <w:right w:val="none" w:sz="0" w:space="0" w:color="auto"/>
              </w:divBdr>
            </w:div>
            <w:div w:id="725568173">
              <w:marLeft w:val="0"/>
              <w:marRight w:val="0"/>
              <w:marTop w:val="0"/>
              <w:marBottom w:val="0"/>
              <w:divBdr>
                <w:top w:val="none" w:sz="0" w:space="0" w:color="auto"/>
                <w:left w:val="none" w:sz="0" w:space="0" w:color="auto"/>
                <w:bottom w:val="none" w:sz="0" w:space="0" w:color="auto"/>
                <w:right w:val="none" w:sz="0" w:space="0" w:color="auto"/>
              </w:divBdr>
            </w:div>
            <w:div w:id="774834558">
              <w:marLeft w:val="0"/>
              <w:marRight w:val="0"/>
              <w:marTop w:val="0"/>
              <w:marBottom w:val="0"/>
              <w:divBdr>
                <w:top w:val="none" w:sz="0" w:space="0" w:color="auto"/>
                <w:left w:val="none" w:sz="0" w:space="0" w:color="auto"/>
                <w:bottom w:val="none" w:sz="0" w:space="0" w:color="auto"/>
                <w:right w:val="none" w:sz="0" w:space="0" w:color="auto"/>
              </w:divBdr>
            </w:div>
            <w:div w:id="779959286">
              <w:marLeft w:val="0"/>
              <w:marRight w:val="0"/>
              <w:marTop w:val="0"/>
              <w:marBottom w:val="0"/>
              <w:divBdr>
                <w:top w:val="none" w:sz="0" w:space="0" w:color="auto"/>
                <w:left w:val="none" w:sz="0" w:space="0" w:color="auto"/>
                <w:bottom w:val="none" w:sz="0" w:space="0" w:color="auto"/>
                <w:right w:val="none" w:sz="0" w:space="0" w:color="auto"/>
              </w:divBdr>
            </w:div>
            <w:div w:id="871114559">
              <w:marLeft w:val="0"/>
              <w:marRight w:val="0"/>
              <w:marTop w:val="0"/>
              <w:marBottom w:val="0"/>
              <w:divBdr>
                <w:top w:val="none" w:sz="0" w:space="0" w:color="auto"/>
                <w:left w:val="none" w:sz="0" w:space="0" w:color="auto"/>
                <w:bottom w:val="none" w:sz="0" w:space="0" w:color="auto"/>
                <w:right w:val="none" w:sz="0" w:space="0" w:color="auto"/>
              </w:divBdr>
            </w:div>
            <w:div w:id="896891810">
              <w:marLeft w:val="0"/>
              <w:marRight w:val="0"/>
              <w:marTop w:val="0"/>
              <w:marBottom w:val="0"/>
              <w:divBdr>
                <w:top w:val="none" w:sz="0" w:space="0" w:color="auto"/>
                <w:left w:val="none" w:sz="0" w:space="0" w:color="auto"/>
                <w:bottom w:val="none" w:sz="0" w:space="0" w:color="auto"/>
                <w:right w:val="none" w:sz="0" w:space="0" w:color="auto"/>
              </w:divBdr>
            </w:div>
            <w:div w:id="1128937233">
              <w:marLeft w:val="0"/>
              <w:marRight w:val="0"/>
              <w:marTop w:val="0"/>
              <w:marBottom w:val="0"/>
              <w:divBdr>
                <w:top w:val="none" w:sz="0" w:space="0" w:color="auto"/>
                <w:left w:val="none" w:sz="0" w:space="0" w:color="auto"/>
                <w:bottom w:val="none" w:sz="0" w:space="0" w:color="auto"/>
                <w:right w:val="none" w:sz="0" w:space="0" w:color="auto"/>
              </w:divBdr>
            </w:div>
            <w:div w:id="1134786736">
              <w:marLeft w:val="0"/>
              <w:marRight w:val="0"/>
              <w:marTop w:val="0"/>
              <w:marBottom w:val="0"/>
              <w:divBdr>
                <w:top w:val="none" w:sz="0" w:space="0" w:color="auto"/>
                <w:left w:val="none" w:sz="0" w:space="0" w:color="auto"/>
                <w:bottom w:val="none" w:sz="0" w:space="0" w:color="auto"/>
                <w:right w:val="none" w:sz="0" w:space="0" w:color="auto"/>
              </w:divBdr>
            </w:div>
            <w:div w:id="1360887378">
              <w:marLeft w:val="0"/>
              <w:marRight w:val="0"/>
              <w:marTop w:val="0"/>
              <w:marBottom w:val="0"/>
              <w:divBdr>
                <w:top w:val="none" w:sz="0" w:space="0" w:color="auto"/>
                <w:left w:val="none" w:sz="0" w:space="0" w:color="auto"/>
                <w:bottom w:val="none" w:sz="0" w:space="0" w:color="auto"/>
                <w:right w:val="none" w:sz="0" w:space="0" w:color="auto"/>
              </w:divBdr>
              <w:divsChild>
                <w:div w:id="518936487">
                  <w:marLeft w:val="0"/>
                  <w:marRight w:val="0"/>
                  <w:marTop w:val="0"/>
                  <w:marBottom w:val="0"/>
                  <w:divBdr>
                    <w:top w:val="none" w:sz="0" w:space="0" w:color="auto"/>
                    <w:left w:val="none" w:sz="0" w:space="0" w:color="auto"/>
                    <w:bottom w:val="none" w:sz="0" w:space="0" w:color="auto"/>
                    <w:right w:val="none" w:sz="0" w:space="0" w:color="auto"/>
                  </w:divBdr>
                </w:div>
                <w:div w:id="625044803">
                  <w:marLeft w:val="0"/>
                  <w:marRight w:val="0"/>
                  <w:marTop w:val="0"/>
                  <w:marBottom w:val="0"/>
                  <w:divBdr>
                    <w:top w:val="none" w:sz="0" w:space="0" w:color="auto"/>
                    <w:left w:val="none" w:sz="0" w:space="0" w:color="auto"/>
                    <w:bottom w:val="none" w:sz="0" w:space="0" w:color="auto"/>
                    <w:right w:val="none" w:sz="0" w:space="0" w:color="auto"/>
                  </w:divBdr>
                </w:div>
                <w:div w:id="754087952">
                  <w:marLeft w:val="0"/>
                  <w:marRight w:val="0"/>
                  <w:marTop w:val="0"/>
                  <w:marBottom w:val="0"/>
                  <w:divBdr>
                    <w:top w:val="none" w:sz="0" w:space="0" w:color="auto"/>
                    <w:left w:val="none" w:sz="0" w:space="0" w:color="auto"/>
                    <w:bottom w:val="none" w:sz="0" w:space="0" w:color="auto"/>
                    <w:right w:val="none" w:sz="0" w:space="0" w:color="auto"/>
                  </w:divBdr>
                </w:div>
                <w:div w:id="1360474623">
                  <w:marLeft w:val="0"/>
                  <w:marRight w:val="0"/>
                  <w:marTop w:val="0"/>
                  <w:marBottom w:val="0"/>
                  <w:divBdr>
                    <w:top w:val="none" w:sz="0" w:space="0" w:color="auto"/>
                    <w:left w:val="none" w:sz="0" w:space="0" w:color="auto"/>
                    <w:bottom w:val="none" w:sz="0" w:space="0" w:color="auto"/>
                    <w:right w:val="none" w:sz="0" w:space="0" w:color="auto"/>
                  </w:divBdr>
                </w:div>
                <w:div w:id="1526822067">
                  <w:marLeft w:val="0"/>
                  <w:marRight w:val="0"/>
                  <w:marTop w:val="0"/>
                  <w:marBottom w:val="0"/>
                  <w:divBdr>
                    <w:top w:val="none" w:sz="0" w:space="0" w:color="auto"/>
                    <w:left w:val="none" w:sz="0" w:space="0" w:color="auto"/>
                    <w:bottom w:val="none" w:sz="0" w:space="0" w:color="auto"/>
                    <w:right w:val="none" w:sz="0" w:space="0" w:color="auto"/>
                  </w:divBdr>
                </w:div>
              </w:divsChild>
            </w:div>
            <w:div w:id="1409813462">
              <w:marLeft w:val="0"/>
              <w:marRight w:val="0"/>
              <w:marTop w:val="0"/>
              <w:marBottom w:val="0"/>
              <w:divBdr>
                <w:top w:val="none" w:sz="0" w:space="0" w:color="auto"/>
                <w:left w:val="none" w:sz="0" w:space="0" w:color="auto"/>
                <w:bottom w:val="none" w:sz="0" w:space="0" w:color="auto"/>
                <w:right w:val="none" w:sz="0" w:space="0" w:color="auto"/>
              </w:divBdr>
            </w:div>
            <w:div w:id="1416977252">
              <w:marLeft w:val="0"/>
              <w:marRight w:val="0"/>
              <w:marTop w:val="0"/>
              <w:marBottom w:val="0"/>
              <w:divBdr>
                <w:top w:val="none" w:sz="0" w:space="0" w:color="auto"/>
                <w:left w:val="none" w:sz="0" w:space="0" w:color="auto"/>
                <w:bottom w:val="none" w:sz="0" w:space="0" w:color="auto"/>
                <w:right w:val="none" w:sz="0" w:space="0" w:color="auto"/>
              </w:divBdr>
            </w:div>
            <w:div w:id="1891186744">
              <w:marLeft w:val="0"/>
              <w:marRight w:val="0"/>
              <w:marTop w:val="0"/>
              <w:marBottom w:val="0"/>
              <w:divBdr>
                <w:top w:val="none" w:sz="0" w:space="0" w:color="auto"/>
                <w:left w:val="none" w:sz="0" w:space="0" w:color="auto"/>
                <w:bottom w:val="none" w:sz="0" w:space="0" w:color="auto"/>
                <w:right w:val="none" w:sz="0" w:space="0" w:color="auto"/>
              </w:divBdr>
            </w:div>
            <w:div w:id="1924145998">
              <w:marLeft w:val="0"/>
              <w:marRight w:val="0"/>
              <w:marTop w:val="0"/>
              <w:marBottom w:val="0"/>
              <w:divBdr>
                <w:top w:val="none" w:sz="0" w:space="0" w:color="auto"/>
                <w:left w:val="none" w:sz="0" w:space="0" w:color="auto"/>
                <w:bottom w:val="none" w:sz="0" w:space="0" w:color="auto"/>
                <w:right w:val="none" w:sz="0" w:space="0" w:color="auto"/>
              </w:divBdr>
            </w:div>
            <w:div w:id="2028015788">
              <w:marLeft w:val="0"/>
              <w:marRight w:val="0"/>
              <w:marTop w:val="0"/>
              <w:marBottom w:val="0"/>
              <w:divBdr>
                <w:top w:val="none" w:sz="0" w:space="0" w:color="auto"/>
                <w:left w:val="none" w:sz="0" w:space="0" w:color="auto"/>
                <w:bottom w:val="none" w:sz="0" w:space="0" w:color="auto"/>
                <w:right w:val="none" w:sz="0" w:space="0" w:color="auto"/>
              </w:divBdr>
            </w:div>
          </w:divsChild>
        </w:div>
        <w:div w:id="918951236">
          <w:marLeft w:val="0"/>
          <w:marRight w:val="0"/>
          <w:marTop w:val="0"/>
          <w:marBottom w:val="0"/>
          <w:divBdr>
            <w:top w:val="none" w:sz="0" w:space="0" w:color="auto"/>
            <w:left w:val="none" w:sz="0" w:space="0" w:color="auto"/>
            <w:bottom w:val="none" w:sz="0" w:space="0" w:color="auto"/>
            <w:right w:val="none" w:sz="0" w:space="0" w:color="auto"/>
          </w:divBdr>
        </w:div>
        <w:div w:id="931086803">
          <w:marLeft w:val="0"/>
          <w:marRight w:val="0"/>
          <w:marTop w:val="0"/>
          <w:marBottom w:val="0"/>
          <w:divBdr>
            <w:top w:val="none" w:sz="0" w:space="0" w:color="auto"/>
            <w:left w:val="none" w:sz="0" w:space="0" w:color="auto"/>
            <w:bottom w:val="none" w:sz="0" w:space="0" w:color="auto"/>
            <w:right w:val="none" w:sz="0" w:space="0" w:color="auto"/>
          </w:divBdr>
        </w:div>
        <w:div w:id="1000889957">
          <w:marLeft w:val="0"/>
          <w:marRight w:val="0"/>
          <w:marTop w:val="0"/>
          <w:marBottom w:val="0"/>
          <w:divBdr>
            <w:top w:val="none" w:sz="0" w:space="0" w:color="auto"/>
            <w:left w:val="none" w:sz="0" w:space="0" w:color="auto"/>
            <w:bottom w:val="none" w:sz="0" w:space="0" w:color="auto"/>
            <w:right w:val="none" w:sz="0" w:space="0" w:color="auto"/>
          </w:divBdr>
        </w:div>
        <w:div w:id="1019047639">
          <w:marLeft w:val="0"/>
          <w:marRight w:val="0"/>
          <w:marTop w:val="0"/>
          <w:marBottom w:val="0"/>
          <w:divBdr>
            <w:top w:val="none" w:sz="0" w:space="0" w:color="auto"/>
            <w:left w:val="none" w:sz="0" w:space="0" w:color="auto"/>
            <w:bottom w:val="none" w:sz="0" w:space="0" w:color="auto"/>
            <w:right w:val="none" w:sz="0" w:space="0" w:color="auto"/>
          </w:divBdr>
        </w:div>
        <w:div w:id="1117138661">
          <w:marLeft w:val="0"/>
          <w:marRight w:val="0"/>
          <w:marTop w:val="0"/>
          <w:marBottom w:val="0"/>
          <w:divBdr>
            <w:top w:val="none" w:sz="0" w:space="0" w:color="auto"/>
            <w:left w:val="none" w:sz="0" w:space="0" w:color="auto"/>
            <w:bottom w:val="none" w:sz="0" w:space="0" w:color="auto"/>
            <w:right w:val="none" w:sz="0" w:space="0" w:color="auto"/>
          </w:divBdr>
        </w:div>
        <w:div w:id="1142040962">
          <w:marLeft w:val="0"/>
          <w:marRight w:val="0"/>
          <w:marTop w:val="0"/>
          <w:marBottom w:val="0"/>
          <w:divBdr>
            <w:top w:val="none" w:sz="0" w:space="0" w:color="auto"/>
            <w:left w:val="none" w:sz="0" w:space="0" w:color="auto"/>
            <w:bottom w:val="none" w:sz="0" w:space="0" w:color="auto"/>
            <w:right w:val="none" w:sz="0" w:space="0" w:color="auto"/>
          </w:divBdr>
          <w:divsChild>
            <w:div w:id="34432645">
              <w:marLeft w:val="0"/>
              <w:marRight w:val="0"/>
              <w:marTop w:val="0"/>
              <w:marBottom w:val="0"/>
              <w:divBdr>
                <w:top w:val="none" w:sz="0" w:space="0" w:color="auto"/>
                <w:left w:val="none" w:sz="0" w:space="0" w:color="auto"/>
                <w:bottom w:val="none" w:sz="0" w:space="0" w:color="auto"/>
                <w:right w:val="none" w:sz="0" w:space="0" w:color="auto"/>
              </w:divBdr>
            </w:div>
            <w:div w:id="169489972">
              <w:marLeft w:val="0"/>
              <w:marRight w:val="0"/>
              <w:marTop w:val="0"/>
              <w:marBottom w:val="0"/>
              <w:divBdr>
                <w:top w:val="none" w:sz="0" w:space="0" w:color="auto"/>
                <w:left w:val="none" w:sz="0" w:space="0" w:color="auto"/>
                <w:bottom w:val="none" w:sz="0" w:space="0" w:color="auto"/>
                <w:right w:val="none" w:sz="0" w:space="0" w:color="auto"/>
              </w:divBdr>
            </w:div>
            <w:div w:id="383217893">
              <w:marLeft w:val="0"/>
              <w:marRight w:val="0"/>
              <w:marTop w:val="0"/>
              <w:marBottom w:val="0"/>
              <w:divBdr>
                <w:top w:val="none" w:sz="0" w:space="0" w:color="auto"/>
                <w:left w:val="none" w:sz="0" w:space="0" w:color="auto"/>
                <w:bottom w:val="none" w:sz="0" w:space="0" w:color="auto"/>
                <w:right w:val="none" w:sz="0" w:space="0" w:color="auto"/>
              </w:divBdr>
            </w:div>
            <w:div w:id="737096683">
              <w:marLeft w:val="0"/>
              <w:marRight w:val="0"/>
              <w:marTop w:val="0"/>
              <w:marBottom w:val="0"/>
              <w:divBdr>
                <w:top w:val="none" w:sz="0" w:space="0" w:color="auto"/>
                <w:left w:val="none" w:sz="0" w:space="0" w:color="auto"/>
                <w:bottom w:val="none" w:sz="0" w:space="0" w:color="auto"/>
                <w:right w:val="none" w:sz="0" w:space="0" w:color="auto"/>
              </w:divBdr>
            </w:div>
          </w:divsChild>
        </w:div>
        <w:div w:id="1229263553">
          <w:marLeft w:val="0"/>
          <w:marRight w:val="0"/>
          <w:marTop w:val="0"/>
          <w:marBottom w:val="0"/>
          <w:divBdr>
            <w:top w:val="none" w:sz="0" w:space="0" w:color="auto"/>
            <w:left w:val="none" w:sz="0" w:space="0" w:color="auto"/>
            <w:bottom w:val="none" w:sz="0" w:space="0" w:color="auto"/>
            <w:right w:val="none" w:sz="0" w:space="0" w:color="auto"/>
          </w:divBdr>
        </w:div>
        <w:div w:id="1552187189">
          <w:marLeft w:val="0"/>
          <w:marRight w:val="0"/>
          <w:marTop w:val="0"/>
          <w:marBottom w:val="0"/>
          <w:divBdr>
            <w:top w:val="none" w:sz="0" w:space="0" w:color="auto"/>
            <w:left w:val="none" w:sz="0" w:space="0" w:color="auto"/>
            <w:bottom w:val="none" w:sz="0" w:space="0" w:color="auto"/>
            <w:right w:val="none" w:sz="0" w:space="0" w:color="auto"/>
          </w:divBdr>
        </w:div>
        <w:div w:id="1604609275">
          <w:marLeft w:val="0"/>
          <w:marRight w:val="0"/>
          <w:marTop w:val="0"/>
          <w:marBottom w:val="0"/>
          <w:divBdr>
            <w:top w:val="none" w:sz="0" w:space="0" w:color="auto"/>
            <w:left w:val="none" w:sz="0" w:space="0" w:color="auto"/>
            <w:bottom w:val="none" w:sz="0" w:space="0" w:color="auto"/>
            <w:right w:val="none" w:sz="0" w:space="0" w:color="auto"/>
          </w:divBdr>
        </w:div>
        <w:div w:id="1628050992">
          <w:marLeft w:val="0"/>
          <w:marRight w:val="0"/>
          <w:marTop w:val="0"/>
          <w:marBottom w:val="0"/>
          <w:divBdr>
            <w:top w:val="none" w:sz="0" w:space="0" w:color="auto"/>
            <w:left w:val="none" w:sz="0" w:space="0" w:color="auto"/>
            <w:bottom w:val="none" w:sz="0" w:space="0" w:color="auto"/>
            <w:right w:val="none" w:sz="0" w:space="0" w:color="auto"/>
          </w:divBdr>
        </w:div>
        <w:div w:id="1661957388">
          <w:marLeft w:val="0"/>
          <w:marRight w:val="0"/>
          <w:marTop w:val="0"/>
          <w:marBottom w:val="0"/>
          <w:divBdr>
            <w:top w:val="none" w:sz="0" w:space="0" w:color="auto"/>
            <w:left w:val="none" w:sz="0" w:space="0" w:color="auto"/>
            <w:bottom w:val="none" w:sz="0" w:space="0" w:color="auto"/>
            <w:right w:val="none" w:sz="0" w:space="0" w:color="auto"/>
          </w:divBdr>
        </w:div>
        <w:div w:id="1677920169">
          <w:marLeft w:val="0"/>
          <w:marRight w:val="0"/>
          <w:marTop w:val="0"/>
          <w:marBottom w:val="0"/>
          <w:divBdr>
            <w:top w:val="none" w:sz="0" w:space="0" w:color="auto"/>
            <w:left w:val="none" w:sz="0" w:space="0" w:color="auto"/>
            <w:bottom w:val="none" w:sz="0" w:space="0" w:color="auto"/>
            <w:right w:val="none" w:sz="0" w:space="0" w:color="auto"/>
          </w:divBdr>
        </w:div>
        <w:div w:id="1713337844">
          <w:marLeft w:val="0"/>
          <w:marRight w:val="0"/>
          <w:marTop w:val="0"/>
          <w:marBottom w:val="0"/>
          <w:divBdr>
            <w:top w:val="none" w:sz="0" w:space="0" w:color="auto"/>
            <w:left w:val="none" w:sz="0" w:space="0" w:color="auto"/>
            <w:bottom w:val="none" w:sz="0" w:space="0" w:color="auto"/>
            <w:right w:val="none" w:sz="0" w:space="0" w:color="auto"/>
          </w:divBdr>
        </w:div>
        <w:div w:id="1877739335">
          <w:marLeft w:val="0"/>
          <w:marRight w:val="0"/>
          <w:marTop w:val="0"/>
          <w:marBottom w:val="0"/>
          <w:divBdr>
            <w:top w:val="none" w:sz="0" w:space="0" w:color="auto"/>
            <w:left w:val="none" w:sz="0" w:space="0" w:color="auto"/>
            <w:bottom w:val="none" w:sz="0" w:space="0" w:color="auto"/>
            <w:right w:val="none" w:sz="0" w:space="0" w:color="auto"/>
          </w:divBdr>
        </w:div>
        <w:div w:id="1924365406">
          <w:marLeft w:val="0"/>
          <w:marRight w:val="0"/>
          <w:marTop w:val="0"/>
          <w:marBottom w:val="0"/>
          <w:divBdr>
            <w:top w:val="none" w:sz="0" w:space="0" w:color="auto"/>
            <w:left w:val="none" w:sz="0" w:space="0" w:color="auto"/>
            <w:bottom w:val="none" w:sz="0" w:space="0" w:color="auto"/>
            <w:right w:val="none" w:sz="0" w:space="0" w:color="auto"/>
          </w:divBdr>
        </w:div>
        <w:div w:id="2058894527">
          <w:marLeft w:val="0"/>
          <w:marRight w:val="0"/>
          <w:marTop w:val="0"/>
          <w:marBottom w:val="0"/>
          <w:divBdr>
            <w:top w:val="none" w:sz="0" w:space="0" w:color="auto"/>
            <w:left w:val="none" w:sz="0" w:space="0" w:color="auto"/>
            <w:bottom w:val="none" w:sz="0" w:space="0" w:color="auto"/>
            <w:right w:val="none" w:sz="0" w:space="0" w:color="auto"/>
          </w:divBdr>
          <w:divsChild>
            <w:div w:id="80103909">
              <w:marLeft w:val="0"/>
              <w:marRight w:val="0"/>
              <w:marTop w:val="0"/>
              <w:marBottom w:val="0"/>
              <w:divBdr>
                <w:top w:val="none" w:sz="0" w:space="0" w:color="auto"/>
                <w:left w:val="none" w:sz="0" w:space="0" w:color="auto"/>
                <w:bottom w:val="none" w:sz="0" w:space="0" w:color="auto"/>
                <w:right w:val="none" w:sz="0" w:space="0" w:color="auto"/>
              </w:divBdr>
            </w:div>
            <w:div w:id="237130080">
              <w:marLeft w:val="0"/>
              <w:marRight w:val="0"/>
              <w:marTop w:val="0"/>
              <w:marBottom w:val="0"/>
              <w:divBdr>
                <w:top w:val="none" w:sz="0" w:space="0" w:color="auto"/>
                <w:left w:val="none" w:sz="0" w:space="0" w:color="auto"/>
                <w:bottom w:val="none" w:sz="0" w:space="0" w:color="auto"/>
                <w:right w:val="none" w:sz="0" w:space="0" w:color="auto"/>
              </w:divBdr>
            </w:div>
            <w:div w:id="592981427">
              <w:marLeft w:val="0"/>
              <w:marRight w:val="0"/>
              <w:marTop w:val="0"/>
              <w:marBottom w:val="0"/>
              <w:divBdr>
                <w:top w:val="none" w:sz="0" w:space="0" w:color="auto"/>
                <w:left w:val="none" w:sz="0" w:space="0" w:color="auto"/>
                <w:bottom w:val="none" w:sz="0" w:space="0" w:color="auto"/>
                <w:right w:val="none" w:sz="0" w:space="0" w:color="auto"/>
              </w:divBdr>
            </w:div>
            <w:div w:id="1053699125">
              <w:marLeft w:val="0"/>
              <w:marRight w:val="0"/>
              <w:marTop w:val="0"/>
              <w:marBottom w:val="0"/>
              <w:divBdr>
                <w:top w:val="none" w:sz="0" w:space="0" w:color="auto"/>
                <w:left w:val="none" w:sz="0" w:space="0" w:color="auto"/>
                <w:bottom w:val="none" w:sz="0" w:space="0" w:color="auto"/>
                <w:right w:val="none" w:sz="0" w:space="0" w:color="auto"/>
              </w:divBdr>
            </w:div>
            <w:div w:id="1597055325">
              <w:marLeft w:val="0"/>
              <w:marRight w:val="0"/>
              <w:marTop w:val="0"/>
              <w:marBottom w:val="0"/>
              <w:divBdr>
                <w:top w:val="none" w:sz="0" w:space="0" w:color="auto"/>
                <w:left w:val="none" w:sz="0" w:space="0" w:color="auto"/>
                <w:bottom w:val="none" w:sz="0" w:space="0" w:color="auto"/>
                <w:right w:val="none" w:sz="0" w:space="0" w:color="auto"/>
              </w:divBdr>
            </w:div>
          </w:divsChild>
        </w:div>
        <w:div w:id="2073579397">
          <w:marLeft w:val="0"/>
          <w:marRight w:val="0"/>
          <w:marTop w:val="0"/>
          <w:marBottom w:val="0"/>
          <w:divBdr>
            <w:top w:val="none" w:sz="0" w:space="0" w:color="auto"/>
            <w:left w:val="none" w:sz="0" w:space="0" w:color="auto"/>
            <w:bottom w:val="none" w:sz="0" w:space="0" w:color="auto"/>
            <w:right w:val="none" w:sz="0" w:space="0" w:color="auto"/>
          </w:divBdr>
        </w:div>
      </w:divsChild>
    </w:div>
    <w:div w:id="901865635">
      <w:bodyDiv w:val="1"/>
      <w:marLeft w:val="0"/>
      <w:marRight w:val="0"/>
      <w:marTop w:val="0"/>
      <w:marBottom w:val="0"/>
      <w:divBdr>
        <w:top w:val="none" w:sz="0" w:space="0" w:color="auto"/>
        <w:left w:val="none" w:sz="0" w:space="0" w:color="auto"/>
        <w:bottom w:val="none" w:sz="0" w:space="0" w:color="auto"/>
        <w:right w:val="none" w:sz="0" w:space="0" w:color="auto"/>
      </w:divBdr>
      <w:divsChild>
        <w:div w:id="945113982">
          <w:marLeft w:val="0"/>
          <w:marRight w:val="0"/>
          <w:marTop w:val="0"/>
          <w:marBottom w:val="0"/>
          <w:divBdr>
            <w:top w:val="none" w:sz="0" w:space="0" w:color="auto"/>
            <w:left w:val="none" w:sz="0" w:space="0" w:color="auto"/>
            <w:bottom w:val="none" w:sz="0" w:space="0" w:color="auto"/>
            <w:right w:val="none" w:sz="0" w:space="0" w:color="auto"/>
          </w:divBdr>
        </w:div>
        <w:div w:id="1858543242">
          <w:marLeft w:val="0"/>
          <w:marRight w:val="0"/>
          <w:marTop w:val="0"/>
          <w:marBottom w:val="0"/>
          <w:divBdr>
            <w:top w:val="none" w:sz="0" w:space="0" w:color="auto"/>
            <w:left w:val="none" w:sz="0" w:space="0" w:color="auto"/>
            <w:bottom w:val="none" w:sz="0" w:space="0" w:color="auto"/>
            <w:right w:val="none" w:sz="0" w:space="0" w:color="auto"/>
          </w:divBdr>
        </w:div>
      </w:divsChild>
    </w:div>
    <w:div w:id="926234606">
      <w:bodyDiv w:val="1"/>
      <w:marLeft w:val="0"/>
      <w:marRight w:val="0"/>
      <w:marTop w:val="0"/>
      <w:marBottom w:val="0"/>
      <w:divBdr>
        <w:top w:val="none" w:sz="0" w:space="0" w:color="auto"/>
        <w:left w:val="none" w:sz="0" w:space="0" w:color="auto"/>
        <w:bottom w:val="none" w:sz="0" w:space="0" w:color="auto"/>
        <w:right w:val="none" w:sz="0" w:space="0" w:color="auto"/>
      </w:divBdr>
      <w:divsChild>
        <w:div w:id="365643684">
          <w:marLeft w:val="0"/>
          <w:marRight w:val="0"/>
          <w:marTop w:val="90"/>
          <w:marBottom w:val="0"/>
          <w:divBdr>
            <w:top w:val="none" w:sz="0" w:space="0" w:color="auto"/>
            <w:left w:val="none" w:sz="0" w:space="0" w:color="auto"/>
            <w:bottom w:val="none" w:sz="0" w:space="0" w:color="auto"/>
            <w:right w:val="none" w:sz="0" w:space="0" w:color="auto"/>
          </w:divBdr>
          <w:divsChild>
            <w:div w:id="1284187679">
              <w:marLeft w:val="0"/>
              <w:marRight w:val="0"/>
              <w:marTop w:val="0"/>
              <w:marBottom w:val="0"/>
              <w:divBdr>
                <w:top w:val="none" w:sz="0" w:space="0" w:color="auto"/>
                <w:left w:val="single" w:sz="6" w:space="0" w:color="DADBDD"/>
                <w:bottom w:val="single" w:sz="6" w:space="8" w:color="DADBDD"/>
                <w:right w:val="single" w:sz="6" w:space="0" w:color="DADBDD"/>
              </w:divBdr>
              <w:divsChild>
                <w:div w:id="732118593">
                  <w:marLeft w:val="0"/>
                  <w:marRight w:val="0"/>
                  <w:marTop w:val="0"/>
                  <w:marBottom w:val="0"/>
                  <w:divBdr>
                    <w:top w:val="none" w:sz="0" w:space="0" w:color="auto"/>
                    <w:left w:val="none" w:sz="0" w:space="0" w:color="auto"/>
                    <w:bottom w:val="none" w:sz="0" w:space="0" w:color="auto"/>
                    <w:right w:val="none" w:sz="0" w:space="0" w:color="auto"/>
                  </w:divBdr>
                </w:div>
                <w:div w:id="1397784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4173444">
          <w:marLeft w:val="0"/>
          <w:marRight w:val="0"/>
          <w:marTop w:val="90"/>
          <w:marBottom w:val="0"/>
          <w:divBdr>
            <w:top w:val="none" w:sz="0" w:space="0" w:color="auto"/>
            <w:left w:val="none" w:sz="0" w:space="0" w:color="auto"/>
            <w:bottom w:val="none" w:sz="0" w:space="0" w:color="auto"/>
            <w:right w:val="none" w:sz="0" w:space="0" w:color="auto"/>
          </w:divBdr>
          <w:divsChild>
            <w:div w:id="1626425529">
              <w:marLeft w:val="0"/>
              <w:marRight w:val="0"/>
              <w:marTop w:val="0"/>
              <w:marBottom w:val="0"/>
              <w:divBdr>
                <w:top w:val="none" w:sz="0" w:space="0" w:color="auto"/>
                <w:left w:val="single" w:sz="6" w:space="0" w:color="DADBDD"/>
                <w:bottom w:val="single" w:sz="6" w:space="8" w:color="DADBDD"/>
                <w:right w:val="single" w:sz="6" w:space="0" w:color="DADBDD"/>
              </w:divBdr>
              <w:divsChild>
                <w:div w:id="390618391">
                  <w:marLeft w:val="0"/>
                  <w:marRight w:val="0"/>
                  <w:marTop w:val="0"/>
                  <w:marBottom w:val="0"/>
                  <w:divBdr>
                    <w:top w:val="none" w:sz="0" w:space="0" w:color="auto"/>
                    <w:left w:val="none" w:sz="0" w:space="0" w:color="auto"/>
                    <w:bottom w:val="none" w:sz="0" w:space="0" w:color="auto"/>
                    <w:right w:val="none" w:sz="0" w:space="0" w:color="auto"/>
                  </w:divBdr>
                </w:div>
                <w:div w:id="2056079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933277">
      <w:bodyDiv w:val="1"/>
      <w:marLeft w:val="0"/>
      <w:marRight w:val="0"/>
      <w:marTop w:val="0"/>
      <w:marBottom w:val="0"/>
      <w:divBdr>
        <w:top w:val="none" w:sz="0" w:space="0" w:color="auto"/>
        <w:left w:val="none" w:sz="0" w:space="0" w:color="auto"/>
        <w:bottom w:val="none" w:sz="0" w:space="0" w:color="auto"/>
        <w:right w:val="none" w:sz="0" w:space="0" w:color="auto"/>
      </w:divBdr>
      <w:divsChild>
        <w:div w:id="645160979">
          <w:marLeft w:val="0"/>
          <w:marRight w:val="0"/>
          <w:marTop w:val="0"/>
          <w:marBottom w:val="0"/>
          <w:divBdr>
            <w:top w:val="dotted" w:sz="8" w:space="0" w:color="D4D4D4"/>
            <w:left w:val="none" w:sz="0" w:space="0" w:color="auto"/>
            <w:bottom w:val="dotted" w:sz="8" w:space="0" w:color="D4D4D4"/>
            <w:right w:val="none" w:sz="0" w:space="0" w:color="auto"/>
          </w:divBdr>
        </w:div>
        <w:div w:id="961767649">
          <w:marLeft w:val="0"/>
          <w:marRight w:val="0"/>
          <w:marTop w:val="0"/>
          <w:marBottom w:val="0"/>
          <w:divBdr>
            <w:top w:val="none" w:sz="0" w:space="0" w:color="auto"/>
            <w:left w:val="none" w:sz="0" w:space="0" w:color="auto"/>
            <w:bottom w:val="none" w:sz="0" w:space="0" w:color="auto"/>
            <w:right w:val="none" w:sz="0" w:space="0" w:color="auto"/>
          </w:divBdr>
          <w:divsChild>
            <w:div w:id="139540665">
              <w:marLeft w:val="0"/>
              <w:marRight w:val="0"/>
              <w:marTop w:val="0"/>
              <w:marBottom w:val="0"/>
              <w:divBdr>
                <w:top w:val="none" w:sz="0" w:space="0" w:color="auto"/>
                <w:left w:val="none" w:sz="0" w:space="0" w:color="auto"/>
                <w:bottom w:val="none" w:sz="0" w:space="0" w:color="auto"/>
                <w:right w:val="none" w:sz="0" w:space="0" w:color="auto"/>
              </w:divBdr>
            </w:div>
            <w:div w:id="670253292">
              <w:marLeft w:val="0"/>
              <w:marRight w:val="0"/>
              <w:marTop w:val="0"/>
              <w:marBottom w:val="0"/>
              <w:divBdr>
                <w:top w:val="none" w:sz="0" w:space="0" w:color="auto"/>
                <w:left w:val="none" w:sz="0" w:space="0" w:color="auto"/>
                <w:bottom w:val="none" w:sz="0" w:space="0" w:color="auto"/>
                <w:right w:val="none" w:sz="0" w:space="0" w:color="auto"/>
              </w:divBdr>
            </w:div>
          </w:divsChild>
        </w:div>
        <w:div w:id="1447695359">
          <w:marLeft w:val="0"/>
          <w:marRight w:val="0"/>
          <w:marTop w:val="0"/>
          <w:marBottom w:val="0"/>
          <w:divBdr>
            <w:top w:val="none" w:sz="0" w:space="0" w:color="auto"/>
            <w:left w:val="none" w:sz="0" w:space="0" w:color="auto"/>
            <w:bottom w:val="none" w:sz="0" w:space="0" w:color="auto"/>
            <w:right w:val="none" w:sz="0" w:space="0" w:color="auto"/>
          </w:divBdr>
          <w:divsChild>
            <w:div w:id="310795856">
              <w:marLeft w:val="0"/>
              <w:marRight w:val="0"/>
              <w:marTop w:val="0"/>
              <w:marBottom w:val="0"/>
              <w:divBdr>
                <w:top w:val="none" w:sz="0" w:space="0" w:color="auto"/>
                <w:left w:val="none" w:sz="0" w:space="0" w:color="auto"/>
                <w:bottom w:val="none" w:sz="0" w:space="0" w:color="auto"/>
                <w:right w:val="none" w:sz="0" w:space="0" w:color="auto"/>
              </w:divBdr>
            </w:div>
            <w:div w:id="1180006317">
              <w:marLeft w:val="0"/>
              <w:marRight w:val="0"/>
              <w:marTop w:val="0"/>
              <w:marBottom w:val="0"/>
              <w:divBdr>
                <w:top w:val="none" w:sz="0" w:space="0" w:color="auto"/>
                <w:left w:val="none" w:sz="0" w:space="0" w:color="auto"/>
                <w:bottom w:val="none" w:sz="0" w:space="0" w:color="auto"/>
                <w:right w:val="none" w:sz="0" w:space="0" w:color="auto"/>
              </w:divBdr>
            </w:div>
          </w:divsChild>
        </w:div>
        <w:div w:id="2126071975">
          <w:marLeft w:val="0"/>
          <w:marRight w:val="0"/>
          <w:marTop w:val="0"/>
          <w:marBottom w:val="0"/>
          <w:divBdr>
            <w:top w:val="none" w:sz="0" w:space="0" w:color="auto"/>
            <w:left w:val="none" w:sz="0" w:space="0" w:color="auto"/>
            <w:bottom w:val="none" w:sz="0" w:space="0" w:color="auto"/>
            <w:right w:val="none" w:sz="0" w:space="0" w:color="auto"/>
          </w:divBdr>
        </w:div>
      </w:divsChild>
    </w:div>
    <w:div w:id="1024021927">
      <w:bodyDiv w:val="1"/>
      <w:marLeft w:val="0"/>
      <w:marRight w:val="0"/>
      <w:marTop w:val="0"/>
      <w:marBottom w:val="0"/>
      <w:divBdr>
        <w:top w:val="none" w:sz="0" w:space="0" w:color="auto"/>
        <w:left w:val="none" w:sz="0" w:space="0" w:color="auto"/>
        <w:bottom w:val="none" w:sz="0" w:space="0" w:color="auto"/>
        <w:right w:val="none" w:sz="0" w:space="0" w:color="auto"/>
      </w:divBdr>
      <w:divsChild>
        <w:div w:id="329991294">
          <w:marLeft w:val="0"/>
          <w:marRight w:val="0"/>
          <w:marTop w:val="0"/>
          <w:marBottom w:val="0"/>
          <w:divBdr>
            <w:top w:val="none" w:sz="0" w:space="0" w:color="auto"/>
            <w:left w:val="none" w:sz="0" w:space="0" w:color="auto"/>
            <w:bottom w:val="none" w:sz="0" w:space="0" w:color="auto"/>
            <w:right w:val="none" w:sz="0" w:space="0" w:color="auto"/>
          </w:divBdr>
        </w:div>
        <w:div w:id="923611660">
          <w:marLeft w:val="0"/>
          <w:marRight w:val="0"/>
          <w:marTop w:val="0"/>
          <w:marBottom w:val="0"/>
          <w:divBdr>
            <w:top w:val="none" w:sz="0" w:space="0" w:color="auto"/>
            <w:left w:val="none" w:sz="0" w:space="0" w:color="auto"/>
            <w:bottom w:val="none" w:sz="0" w:space="0" w:color="auto"/>
            <w:right w:val="none" w:sz="0" w:space="0" w:color="auto"/>
          </w:divBdr>
        </w:div>
      </w:divsChild>
    </w:div>
    <w:div w:id="1032610975">
      <w:bodyDiv w:val="1"/>
      <w:marLeft w:val="0"/>
      <w:marRight w:val="0"/>
      <w:marTop w:val="0"/>
      <w:marBottom w:val="0"/>
      <w:divBdr>
        <w:top w:val="none" w:sz="0" w:space="0" w:color="auto"/>
        <w:left w:val="none" w:sz="0" w:space="0" w:color="auto"/>
        <w:bottom w:val="none" w:sz="0" w:space="0" w:color="auto"/>
        <w:right w:val="none" w:sz="0" w:space="0" w:color="auto"/>
      </w:divBdr>
      <w:divsChild>
        <w:div w:id="118381446">
          <w:marLeft w:val="0"/>
          <w:marRight w:val="0"/>
          <w:marTop w:val="0"/>
          <w:marBottom w:val="0"/>
          <w:divBdr>
            <w:top w:val="none" w:sz="0" w:space="0" w:color="auto"/>
            <w:left w:val="none" w:sz="0" w:space="0" w:color="auto"/>
            <w:bottom w:val="none" w:sz="0" w:space="0" w:color="auto"/>
            <w:right w:val="none" w:sz="0" w:space="0" w:color="auto"/>
          </w:divBdr>
          <w:divsChild>
            <w:div w:id="56245062">
              <w:marLeft w:val="0"/>
              <w:marRight w:val="0"/>
              <w:marTop w:val="0"/>
              <w:marBottom w:val="0"/>
              <w:divBdr>
                <w:top w:val="single" w:sz="8" w:space="3" w:color="000000"/>
                <w:left w:val="single" w:sz="8" w:space="3" w:color="000000"/>
                <w:bottom w:val="single" w:sz="8" w:space="3" w:color="000000"/>
                <w:right w:val="single" w:sz="8" w:space="3" w:color="000000"/>
              </w:divBdr>
            </w:div>
          </w:divsChild>
        </w:div>
        <w:div w:id="502670490">
          <w:marLeft w:val="0"/>
          <w:marRight w:val="0"/>
          <w:marTop w:val="0"/>
          <w:marBottom w:val="0"/>
          <w:divBdr>
            <w:top w:val="none" w:sz="0" w:space="0" w:color="auto"/>
            <w:left w:val="none" w:sz="0" w:space="0" w:color="auto"/>
            <w:bottom w:val="none" w:sz="0" w:space="0" w:color="auto"/>
            <w:right w:val="none" w:sz="0" w:space="0" w:color="auto"/>
          </w:divBdr>
        </w:div>
        <w:div w:id="942035546">
          <w:marLeft w:val="0"/>
          <w:marRight w:val="0"/>
          <w:marTop w:val="0"/>
          <w:marBottom w:val="0"/>
          <w:divBdr>
            <w:top w:val="none" w:sz="0" w:space="0" w:color="auto"/>
            <w:left w:val="none" w:sz="0" w:space="0" w:color="auto"/>
            <w:bottom w:val="none" w:sz="0" w:space="0" w:color="auto"/>
            <w:right w:val="none" w:sz="0" w:space="0" w:color="auto"/>
          </w:divBdr>
        </w:div>
        <w:div w:id="1578706406">
          <w:marLeft w:val="0"/>
          <w:marRight w:val="0"/>
          <w:marTop w:val="0"/>
          <w:marBottom w:val="0"/>
          <w:divBdr>
            <w:top w:val="none" w:sz="0" w:space="0" w:color="auto"/>
            <w:left w:val="none" w:sz="0" w:space="0" w:color="auto"/>
            <w:bottom w:val="none" w:sz="0" w:space="0" w:color="auto"/>
            <w:right w:val="none" w:sz="0" w:space="0" w:color="auto"/>
          </w:divBdr>
        </w:div>
      </w:divsChild>
    </w:div>
    <w:div w:id="1056778992">
      <w:bodyDiv w:val="1"/>
      <w:marLeft w:val="0"/>
      <w:marRight w:val="0"/>
      <w:marTop w:val="0"/>
      <w:marBottom w:val="0"/>
      <w:divBdr>
        <w:top w:val="none" w:sz="0" w:space="0" w:color="auto"/>
        <w:left w:val="none" w:sz="0" w:space="0" w:color="auto"/>
        <w:bottom w:val="none" w:sz="0" w:space="0" w:color="auto"/>
        <w:right w:val="none" w:sz="0" w:space="0" w:color="auto"/>
      </w:divBdr>
      <w:divsChild>
        <w:div w:id="839734953">
          <w:marLeft w:val="0"/>
          <w:marRight w:val="0"/>
          <w:marTop w:val="69"/>
          <w:marBottom w:val="0"/>
          <w:divBdr>
            <w:top w:val="none" w:sz="0" w:space="0" w:color="auto"/>
            <w:left w:val="none" w:sz="0" w:space="0" w:color="auto"/>
            <w:bottom w:val="none" w:sz="0" w:space="0" w:color="auto"/>
            <w:right w:val="none" w:sz="0" w:space="0" w:color="auto"/>
          </w:divBdr>
          <w:divsChild>
            <w:div w:id="1703558009">
              <w:marLeft w:val="0"/>
              <w:marRight w:val="0"/>
              <w:marTop w:val="0"/>
              <w:marBottom w:val="0"/>
              <w:divBdr>
                <w:top w:val="none" w:sz="0" w:space="0" w:color="auto"/>
                <w:left w:val="single" w:sz="4" w:space="0" w:color="DADBDD"/>
                <w:bottom w:val="single" w:sz="4" w:space="6" w:color="DADBDD"/>
                <w:right w:val="single" w:sz="4" w:space="0" w:color="DADBDD"/>
              </w:divBdr>
              <w:divsChild>
                <w:div w:id="469324194">
                  <w:marLeft w:val="0"/>
                  <w:marRight w:val="0"/>
                  <w:marTop w:val="0"/>
                  <w:marBottom w:val="0"/>
                  <w:divBdr>
                    <w:top w:val="none" w:sz="0" w:space="0" w:color="auto"/>
                    <w:left w:val="none" w:sz="0" w:space="0" w:color="auto"/>
                    <w:bottom w:val="none" w:sz="0" w:space="0" w:color="auto"/>
                    <w:right w:val="none" w:sz="0" w:space="0" w:color="auto"/>
                  </w:divBdr>
                </w:div>
                <w:div w:id="800925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558563">
          <w:marLeft w:val="0"/>
          <w:marRight w:val="0"/>
          <w:marTop w:val="69"/>
          <w:marBottom w:val="0"/>
          <w:divBdr>
            <w:top w:val="none" w:sz="0" w:space="0" w:color="auto"/>
            <w:left w:val="none" w:sz="0" w:space="0" w:color="auto"/>
            <w:bottom w:val="none" w:sz="0" w:space="0" w:color="auto"/>
            <w:right w:val="none" w:sz="0" w:space="0" w:color="auto"/>
          </w:divBdr>
          <w:divsChild>
            <w:div w:id="904486093">
              <w:marLeft w:val="0"/>
              <w:marRight w:val="0"/>
              <w:marTop w:val="0"/>
              <w:marBottom w:val="0"/>
              <w:divBdr>
                <w:top w:val="none" w:sz="0" w:space="0" w:color="auto"/>
                <w:left w:val="single" w:sz="4" w:space="0" w:color="DADBDD"/>
                <w:bottom w:val="single" w:sz="4" w:space="6" w:color="DADBDD"/>
                <w:right w:val="single" w:sz="4" w:space="0" w:color="DADBDD"/>
              </w:divBdr>
              <w:divsChild>
                <w:div w:id="298000267">
                  <w:marLeft w:val="0"/>
                  <w:marRight w:val="0"/>
                  <w:marTop w:val="0"/>
                  <w:marBottom w:val="0"/>
                  <w:divBdr>
                    <w:top w:val="none" w:sz="0" w:space="0" w:color="auto"/>
                    <w:left w:val="none" w:sz="0" w:space="0" w:color="auto"/>
                    <w:bottom w:val="none" w:sz="0" w:space="0" w:color="auto"/>
                    <w:right w:val="none" w:sz="0" w:space="0" w:color="auto"/>
                  </w:divBdr>
                </w:div>
                <w:div w:id="1451507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0749147">
      <w:bodyDiv w:val="1"/>
      <w:marLeft w:val="0"/>
      <w:marRight w:val="0"/>
      <w:marTop w:val="0"/>
      <w:marBottom w:val="0"/>
      <w:divBdr>
        <w:top w:val="none" w:sz="0" w:space="0" w:color="auto"/>
        <w:left w:val="none" w:sz="0" w:space="0" w:color="auto"/>
        <w:bottom w:val="none" w:sz="0" w:space="0" w:color="auto"/>
        <w:right w:val="none" w:sz="0" w:space="0" w:color="auto"/>
      </w:divBdr>
      <w:divsChild>
        <w:div w:id="416244471">
          <w:marLeft w:val="0"/>
          <w:marRight w:val="0"/>
          <w:marTop w:val="69"/>
          <w:marBottom w:val="0"/>
          <w:divBdr>
            <w:top w:val="none" w:sz="0" w:space="0" w:color="auto"/>
            <w:left w:val="none" w:sz="0" w:space="0" w:color="auto"/>
            <w:bottom w:val="none" w:sz="0" w:space="0" w:color="auto"/>
            <w:right w:val="none" w:sz="0" w:space="0" w:color="auto"/>
          </w:divBdr>
          <w:divsChild>
            <w:div w:id="1710372642">
              <w:marLeft w:val="0"/>
              <w:marRight w:val="0"/>
              <w:marTop w:val="0"/>
              <w:marBottom w:val="0"/>
              <w:divBdr>
                <w:top w:val="none" w:sz="0" w:space="0" w:color="auto"/>
                <w:left w:val="single" w:sz="4" w:space="0" w:color="DADBDD"/>
                <w:bottom w:val="single" w:sz="4" w:space="6" w:color="DADBDD"/>
                <w:right w:val="single" w:sz="4" w:space="0" w:color="DADBDD"/>
              </w:divBdr>
              <w:divsChild>
                <w:div w:id="331956761">
                  <w:marLeft w:val="0"/>
                  <w:marRight w:val="0"/>
                  <w:marTop w:val="0"/>
                  <w:marBottom w:val="0"/>
                  <w:divBdr>
                    <w:top w:val="none" w:sz="0" w:space="0" w:color="auto"/>
                    <w:left w:val="none" w:sz="0" w:space="0" w:color="auto"/>
                    <w:bottom w:val="none" w:sz="0" w:space="0" w:color="auto"/>
                    <w:right w:val="none" w:sz="0" w:space="0" w:color="auto"/>
                  </w:divBdr>
                </w:div>
                <w:div w:id="736589065">
                  <w:marLeft w:val="0"/>
                  <w:marRight w:val="0"/>
                  <w:marTop w:val="0"/>
                  <w:marBottom w:val="0"/>
                  <w:divBdr>
                    <w:top w:val="none" w:sz="0" w:space="0" w:color="auto"/>
                    <w:left w:val="none" w:sz="0" w:space="0" w:color="auto"/>
                    <w:bottom w:val="none" w:sz="0" w:space="0" w:color="auto"/>
                    <w:right w:val="none" w:sz="0" w:space="0" w:color="auto"/>
                  </w:divBdr>
                </w:div>
                <w:div w:id="870150971">
                  <w:marLeft w:val="0"/>
                  <w:marRight w:val="0"/>
                  <w:marTop w:val="0"/>
                  <w:marBottom w:val="0"/>
                  <w:divBdr>
                    <w:top w:val="none" w:sz="0" w:space="0" w:color="auto"/>
                    <w:left w:val="none" w:sz="0" w:space="0" w:color="auto"/>
                    <w:bottom w:val="none" w:sz="0" w:space="0" w:color="auto"/>
                    <w:right w:val="none" w:sz="0" w:space="0" w:color="auto"/>
                  </w:divBdr>
                </w:div>
                <w:div w:id="1493837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900964">
          <w:marLeft w:val="0"/>
          <w:marRight w:val="0"/>
          <w:marTop w:val="69"/>
          <w:marBottom w:val="0"/>
          <w:divBdr>
            <w:top w:val="none" w:sz="0" w:space="0" w:color="auto"/>
            <w:left w:val="none" w:sz="0" w:space="0" w:color="auto"/>
            <w:bottom w:val="none" w:sz="0" w:space="0" w:color="auto"/>
            <w:right w:val="none" w:sz="0" w:space="0" w:color="auto"/>
          </w:divBdr>
          <w:divsChild>
            <w:div w:id="441455793">
              <w:marLeft w:val="0"/>
              <w:marRight w:val="0"/>
              <w:marTop w:val="0"/>
              <w:marBottom w:val="0"/>
              <w:divBdr>
                <w:top w:val="none" w:sz="0" w:space="0" w:color="auto"/>
                <w:left w:val="single" w:sz="4" w:space="0" w:color="DADBDD"/>
                <w:bottom w:val="single" w:sz="4" w:space="6" w:color="DADBDD"/>
                <w:right w:val="single" w:sz="4" w:space="0" w:color="DADBDD"/>
              </w:divBdr>
              <w:divsChild>
                <w:div w:id="102504440">
                  <w:marLeft w:val="0"/>
                  <w:marRight w:val="0"/>
                  <w:marTop w:val="0"/>
                  <w:marBottom w:val="0"/>
                  <w:divBdr>
                    <w:top w:val="none" w:sz="0" w:space="0" w:color="auto"/>
                    <w:left w:val="none" w:sz="0" w:space="0" w:color="auto"/>
                    <w:bottom w:val="none" w:sz="0" w:space="0" w:color="auto"/>
                    <w:right w:val="none" w:sz="0" w:space="0" w:color="auto"/>
                  </w:divBdr>
                </w:div>
                <w:div w:id="452095091">
                  <w:marLeft w:val="0"/>
                  <w:marRight w:val="0"/>
                  <w:marTop w:val="0"/>
                  <w:marBottom w:val="0"/>
                  <w:divBdr>
                    <w:top w:val="none" w:sz="0" w:space="0" w:color="auto"/>
                    <w:left w:val="none" w:sz="0" w:space="0" w:color="auto"/>
                    <w:bottom w:val="none" w:sz="0" w:space="0" w:color="auto"/>
                    <w:right w:val="none" w:sz="0" w:space="0" w:color="auto"/>
                  </w:divBdr>
                </w:div>
                <w:div w:id="714742235">
                  <w:marLeft w:val="0"/>
                  <w:marRight w:val="0"/>
                  <w:marTop w:val="0"/>
                  <w:marBottom w:val="0"/>
                  <w:divBdr>
                    <w:top w:val="none" w:sz="0" w:space="0" w:color="auto"/>
                    <w:left w:val="none" w:sz="0" w:space="0" w:color="auto"/>
                    <w:bottom w:val="none" w:sz="0" w:space="0" w:color="auto"/>
                    <w:right w:val="none" w:sz="0" w:space="0" w:color="auto"/>
                  </w:divBdr>
                </w:div>
                <w:div w:id="923148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053455">
      <w:bodyDiv w:val="1"/>
      <w:marLeft w:val="0"/>
      <w:marRight w:val="0"/>
      <w:marTop w:val="0"/>
      <w:marBottom w:val="0"/>
      <w:divBdr>
        <w:top w:val="none" w:sz="0" w:space="0" w:color="auto"/>
        <w:left w:val="none" w:sz="0" w:space="0" w:color="auto"/>
        <w:bottom w:val="none" w:sz="0" w:space="0" w:color="auto"/>
        <w:right w:val="none" w:sz="0" w:space="0" w:color="auto"/>
      </w:divBdr>
      <w:divsChild>
        <w:div w:id="900210943">
          <w:marLeft w:val="0"/>
          <w:marRight w:val="0"/>
          <w:marTop w:val="0"/>
          <w:marBottom w:val="0"/>
          <w:divBdr>
            <w:top w:val="none" w:sz="0" w:space="0" w:color="auto"/>
            <w:left w:val="none" w:sz="0" w:space="0" w:color="auto"/>
            <w:bottom w:val="none" w:sz="0" w:space="0" w:color="auto"/>
            <w:right w:val="none" w:sz="0" w:space="0" w:color="auto"/>
          </w:divBdr>
        </w:div>
        <w:div w:id="1543787034">
          <w:marLeft w:val="0"/>
          <w:marRight w:val="0"/>
          <w:marTop w:val="0"/>
          <w:marBottom w:val="0"/>
          <w:divBdr>
            <w:top w:val="none" w:sz="0" w:space="0" w:color="auto"/>
            <w:left w:val="none" w:sz="0" w:space="0" w:color="auto"/>
            <w:bottom w:val="none" w:sz="0" w:space="0" w:color="auto"/>
            <w:right w:val="none" w:sz="0" w:space="0" w:color="auto"/>
          </w:divBdr>
        </w:div>
        <w:div w:id="1700859587">
          <w:marLeft w:val="0"/>
          <w:marRight w:val="0"/>
          <w:marTop w:val="0"/>
          <w:marBottom w:val="0"/>
          <w:divBdr>
            <w:top w:val="none" w:sz="0" w:space="0" w:color="auto"/>
            <w:left w:val="none" w:sz="0" w:space="0" w:color="auto"/>
            <w:bottom w:val="none" w:sz="0" w:space="0" w:color="auto"/>
            <w:right w:val="none" w:sz="0" w:space="0" w:color="auto"/>
          </w:divBdr>
        </w:div>
        <w:div w:id="1712807937">
          <w:marLeft w:val="0"/>
          <w:marRight w:val="0"/>
          <w:marTop w:val="0"/>
          <w:marBottom w:val="0"/>
          <w:divBdr>
            <w:top w:val="none" w:sz="0" w:space="0" w:color="auto"/>
            <w:left w:val="none" w:sz="0" w:space="0" w:color="auto"/>
            <w:bottom w:val="none" w:sz="0" w:space="0" w:color="auto"/>
            <w:right w:val="none" w:sz="0" w:space="0" w:color="auto"/>
          </w:divBdr>
        </w:div>
      </w:divsChild>
    </w:div>
    <w:div w:id="1188444510">
      <w:bodyDiv w:val="1"/>
      <w:marLeft w:val="0"/>
      <w:marRight w:val="0"/>
      <w:marTop w:val="0"/>
      <w:marBottom w:val="0"/>
      <w:divBdr>
        <w:top w:val="none" w:sz="0" w:space="0" w:color="auto"/>
        <w:left w:val="none" w:sz="0" w:space="0" w:color="auto"/>
        <w:bottom w:val="none" w:sz="0" w:space="0" w:color="auto"/>
        <w:right w:val="none" w:sz="0" w:space="0" w:color="auto"/>
      </w:divBdr>
      <w:divsChild>
        <w:div w:id="1500654630">
          <w:marLeft w:val="0"/>
          <w:marRight w:val="0"/>
          <w:marTop w:val="90"/>
          <w:marBottom w:val="0"/>
          <w:divBdr>
            <w:top w:val="none" w:sz="0" w:space="0" w:color="auto"/>
            <w:left w:val="none" w:sz="0" w:space="0" w:color="auto"/>
            <w:bottom w:val="none" w:sz="0" w:space="0" w:color="auto"/>
            <w:right w:val="none" w:sz="0" w:space="0" w:color="auto"/>
          </w:divBdr>
          <w:divsChild>
            <w:div w:id="1942755115">
              <w:marLeft w:val="0"/>
              <w:marRight w:val="0"/>
              <w:marTop w:val="0"/>
              <w:marBottom w:val="0"/>
              <w:divBdr>
                <w:top w:val="none" w:sz="0" w:space="0" w:color="auto"/>
                <w:left w:val="single" w:sz="6" w:space="0" w:color="DADBDD"/>
                <w:bottom w:val="single" w:sz="6" w:space="8" w:color="DADBDD"/>
                <w:right w:val="single" w:sz="6" w:space="0" w:color="DADBDD"/>
              </w:divBdr>
              <w:divsChild>
                <w:div w:id="391120372">
                  <w:marLeft w:val="0"/>
                  <w:marRight w:val="0"/>
                  <w:marTop w:val="0"/>
                  <w:marBottom w:val="0"/>
                  <w:divBdr>
                    <w:top w:val="none" w:sz="0" w:space="0" w:color="auto"/>
                    <w:left w:val="none" w:sz="0" w:space="0" w:color="auto"/>
                    <w:bottom w:val="none" w:sz="0" w:space="0" w:color="auto"/>
                    <w:right w:val="none" w:sz="0" w:space="0" w:color="auto"/>
                  </w:divBdr>
                </w:div>
                <w:div w:id="797459266">
                  <w:marLeft w:val="0"/>
                  <w:marRight w:val="0"/>
                  <w:marTop w:val="0"/>
                  <w:marBottom w:val="0"/>
                  <w:divBdr>
                    <w:top w:val="none" w:sz="0" w:space="0" w:color="auto"/>
                    <w:left w:val="none" w:sz="0" w:space="0" w:color="auto"/>
                    <w:bottom w:val="none" w:sz="0" w:space="0" w:color="auto"/>
                    <w:right w:val="none" w:sz="0" w:space="0" w:color="auto"/>
                  </w:divBdr>
                </w:div>
                <w:div w:id="931862433">
                  <w:marLeft w:val="0"/>
                  <w:marRight w:val="0"/>
                  <w:marTop w:val="0"/>
                  <w:marBottom w:val="0"/>
                  <w:divBdr>
                    <w:top w:val="none" w:sz="0" w:space="0" w:color="auto"/>
                    <w:left w:val="none" w:sz="0" w:space="0" w:color="auto"/>
                    <w:bottom w:val="none" w:sz="0" w:space="0" w:color="auto"/>
                    <w:right w:val="none" w:sz="0" w:space="0" w:color="auto"/>
                  </w:divBdr>
                </w:div>
                <w:div w:id="144480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937231">
          <w:marLeft w:val="0"/>
          <w:marRight w:val="0"/>
          <w:marTop w:val="90"/>
          <w:marBottom w:val="0"/>
          <w:divBdr>
            <w:top w:val="none" w:sz="0" w:space="0" w:color="auto"/>
            <w:left w:val="none" w:sz="0" w:space="0" w:color="auto"/>
            <w:bottom w:val="none" w:sz="0" w:space="0" w:color="auto"/>
            <w:right w:val="none" w:sz="0" w:space="0" w:color="auto"/>
          </w:divBdr>
          <w:divsChild>
            <w:div w:id="910580302">
              <w:marLeft w:val="0"/>
              <w:marRight w:val="0"/>
              <w:marTop w:val="0"/>
              <w:marBottom w:val="0"/>
              <w:divBdr>
                <w:top w:val="none" w:sz="0" w:space="0" w:color="auto"/>
                <w:left w:val="single" w:sz="6" w:space="0" w:color="DADBDD"/>
                <w:bottom w:val="single" w:sz="6" w:space="8" w:color="DADBDD"/>
                <w:right w:val="single" w:sz="6" w:space="0" w:color="DADBDD"/>
              </w:divBdr>
              <w:divsChild>
                <w:div w:id="60904869">
                  <w:marLeft w:val="0"/>
                  <w:marRight w:val="0"/>
                  <w:marTop w:val="0"/>
                  <w:marBottom w:val="0"/>
                  <w:divBdr>
                    <w:top w:val="none" w:sz="0" w:space="0" w:color="auto"/>
                    <w:left w:val="none" w:sz="0" w:space="0" w:color="auto"/>
                    <w:bottom w:val="none" w:sz="0" w:space="0" w:color="auto"/>
                    <w:right w:val="none" w:sz="0" w:space="0" w:color="auto"/>
                  </w:divBdr>
                </w:div>
                <w:div w:id="1480882875">
                  <w:marLeft w:val="0"/>
                  <w:marRight w:val="0"/>
                  <w:marTop w:val="0"/>
                  <w:marBottom w:val="0"/>
                  <w:divBdr>
                    <w:top w:val="none" w:sz="0" w:space="0" w:color="auto"/>
                    <w:left w:val="none" w:sz="0" w:space="0" w:color="auto"/>
                    <w:bottom w:val="none" w:sz="0" w:space="0" w:color="auto"/>
                    <w:right w:val="none" w:sz="0" w:space="0" w:color="auto"/>
                  </w:divBdr>
                </w:div>
                <w:div w:id="1638417659">
                  <w:marLeft w:val="0"/>
                  <w:marRight w:val="0"/>
                  <w:marTop w:val="0"/>
                  <w:marBottom w:val="0"/>
                  <w:divBdr>
                    <w:top w:val="none" w:sz="0" w:space="0" w:color="auto"/>
                    <w:left w:val="none" w:sz="0" w:space="0" w:color="auto"/>
                    <w:bottom w:val="none" w:sz="0" w:space="0" w:color="auto"/>
                    <w:right w:val="none" w:sz="0" w:space="0" w:color="auto"/>
                  </w:divBdr>
                </w:div>
                <w:div w:id="1824471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9339515">
      <w:bodyDiv w:val="1"/>
      <w:marLeft w:val="0"/>
      <w:marRight w:val="0"/>
      <w:marTop w:val="0"/>
      <w:marBottom w:val="0"/>
      <w:divBdr>
        <w:top w:val="none" w:sz="0" w:space="0" w:color="auto"/>
        <w:left w:val="none" w:sz="0" w:space="0" w:color="auto"/>
        <w:bottom w:val="none" w:sz="0" w:space="0" w:color="auto"/>
        <w:right w:val="none" w:sz="0" w:space="0" w:color="auto"/>
      </w:divBdr>
    </w:div>
    <w:div w:id="1221283089">
      <w:bodyDiv w:val="1"/>
      <w:marLeft w:val="0"/>
      <w:marRight w:val="0"/>
      <w:marTop w:val="0"/>
      <w:marBottom w:val="0"/>
      <w:divBdr>
        <w:top w:val="none" w:sz="0" w:space="0" w:color="auto"/>
        <w:left w:val="none" w:sz="0" w:space="0" w:color="auto"/>
        <w:bottom w:val="none" w:sz="0" w:space="0" w:color="auto"/>
        <w:right w:val="none" w:sz="0" w:space="0" w:color="auto"/>
      </w:divBdr>
    </w:div>
    <w:div w:id="1243491679">
      <w:bodyDiv w:val="1"/>
      <w:marLeft w:val="0"/>
      <w:marRight w:val="0"/>
      <w:marTop w:val="0"/>
      <w:marBottom w:val="0"/>
      <w:divBdr>
        <w:top w:val="none" w:sz="0" w:space="0" w:color="auto"/>
        <w:left w:val="none" w:sz="0" w:space="0" w:color="auto"/>
        <w:bottom w:val="none" w:sz="0" w:space="0" w:color="auto"/>
        <w:right w:val="none" w:sz="0" w:space="0" w:color="auto"/>
      </w:divBdr>
      <w:divsChild>
        <w:div w:id="295256719">
          <w:marLeft w:val="0"/>
          <w:marRight w:val="0"/>
          <w:marTop w:val="0"/>
          <w:marBottom w:val="0"/>
          <w:divBdr>
            <w:top w:val="none" w:sz="0" w:space="0" w:color="auto"/>
            <w:left w:val="none" w:sz="0" w:space="0" w:color="auto"/>
            <w:bottom w:val="none" w:sz="0" w:space="0" w:color="auto"/>
            <w:right w:val="none" w:sz="0" w:space="0" w:color="auto"/>
          </w:divBdr>
        </w:div>
        <w:div w:id="544559160">
          <w:marLeft w:val="0"/>
          <w:marRight w:val="0"/>
          <w:marTop w:val="0"/>
          <w:marBottom w:val="0"/>
          <w:divBdr>
            <w:top w:val="none" w:sz="0" w:space="0" w:color="auto"/>
            <w:left w:val="none" w:sz="0" w:space="0" w:color="auto"/>
            <w:bottom w:val="none" w:sz="0" w:space="0" w:color="auto"/>
            <w:right w:val="none" w:sz="0" w:space="0" w:color="auto"/>
          </w:divBdr>
        </w:div>
        <w:div w:id="2001494716">
          <w:marLeft w:val="0"/>
          <w:marRight w:val="0"/>
          <w:marTop w:val="0"/>
          <w:marBottom w:val="0"/>
          <w:divBdr>
            <w:top w:val="none" w:sz="0" w:space="0" w:color="auto"/>
            <w:left w:val="none" w:sz="0" w:space="0" w:color="auto"/>
            <w:bottom w:val="none" w:sz="0" w:space="0" w:color="auto"/>
            <w:right w:val="none" w:sz="0" w:space="0" w:color="auto"/>
          </w:divBdr>
        </w:div>
        <w:div w:id="2097705350">
          <w:marLeft w:val="0"/>
          <w:marRight w:val="0"/>
          <w:marTop w:val="0"/>
          <w:marBottom w:val="0"/>
          <w:divBdr>
            <w:top w:val="none" w:sz="0" w:space="0" w:color="auto"/>
            <w:left w:val="none" w:sz="0" w:space="0" w:color="auto"/>
            <w:bottom w:val="none" w:sz="0" w:space="0" w:color="auto"/>
            <w:right w:val="none" w:sz="0" w:space="0" w:color="auto"/>
          </w:divBdr>
        </w:div>
      </w:divsChild>
    </w:div>
    <w:div w:id="1278295142">
      <w:bodyDiv w:val="1"/>
      <w:marLeft w:val="0"/>
      <w:marRight w:val="0"/>
      <w:marTop w:val="0"/>
      <w:marBottom w:val="0"/>
      <w:divBdr>
        <w:top w:val="none" w:sz="0" w:space="0" w:color="auto"/>
        <w:left w:val="none" w:sz="0" w:space="0" w:color="auto"/>
        <w:bottom w:val="none" w:sz="0" w:space="0" w:color="auto"/>
        <w:right w:val="none" w:sz="0" w:space="0" w:color="auto"/>
      </w:divBdr>
    </w:div>
    <w:div w:id="1282998999">
      <w:bodyDiv w:val="1"/>
      <w:marLeft w:val="0"/>
      <w:marRight w:val="0"/>
      <w:marTop w:val="0"/>
      <w:marBottom w:val="0"/>
      <w:divBdr>
        <w:top w:val="none" w:sz="0" w:space="0" w:color="auto"/>
        <w:left w:val="none" w:sz="0" w:space="0" w:color="auto"/>
        <w:bottom w:val="none" w:sz="0" w:space="0" w:color="auto"/>
        <w:right w:val="none" w:sz="0" w:space="0" w:color="auto"/>
      </w:divBdr>
      <w:divsChild>
        <w:div w:id="1595670870">
          <w:marLeft w:val="0"/>
          <w:marRight w:val="0"/>
          <w:marTop w:val="69"/>
          <w:marBottom w:val="0"/>
          <w:divBdr>
            <w:top w:val="none" w:sz="0" w:space="0" w:color="auto"/>
            <w:left w:val="none" w:sz="0" w:space="0" w:color="auto"/>
            <w:bottom w:val="none" w:sz="0" w:space="0" w:color="auto"/>
            <w:right w:val="none" w:sz="0" w:space="0" w:color="auto"/>
          </w:divBdr>
          <w:divsChild>
            <w:div w:id="341855493">
              <w:marLeft w:val="0"/>
              <w:marRight w:val="0"/>
              <w:marTop w:val="0"/>
              <w:marBottom w:val="0"/>
              <w:divBdr>
                <w:top w:val="none" w:sz="0" w:space="0" w:color="auto"/>
                <w:left w:val="single" w:sz="4" w:space="0" w:color="DADBDD"/>
                <w:bottom w:val="single" w:sz="4" w:space="6" w:color="DADBDD"/>
                <w:right w:val="single" w:sz="4" w:space="0" w:color="DADBDD"/>
              </w:divBdr>
              <w:divsChild>
                <w:div w:id="1406948729">
                  <w:marLeft w:val="0"/>
                  <w:marRight w:val="0"/>
                  <w:marTop w:val="0"/>
                  <w:marBottom w:val="0"/>
                  <w:divBdr>
                    <w:top w:val="none" w:sz="0" w:space="0" w:color="auto"/>
                    <w:left w:val="none" w:sz="0" w:space="0" w:color="auto"/>
                    <w:bottom w:val="none" w:sz="0" w:space="0" w:color="auto"/>
                    <w:right w:val="none" w:sz="0" w:space="0" w:color="auto"/>
                  </w:divBdr>
                </w:div>
                <w:div w:id="1528569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235642">
          <w:marLeft w:val="0"/>
          <w:marRight w:val="0"/>
          <w:marTop w:val="69"/>
          <w:marBottom w:val="0"/>
          <w:divBdr>
            <w:top w:val="none" w:sz="0" w:space="0" w:color="auto"/>
            <w:left w:val="none" w:sz="0" w:space="0" w:color="auto"/>
            <w:bottom w:val="none" w:sz="0" w:space="0" w:color="auto"/>
            <w:right w:val="none" w:sz="0" w:space="0" w:color="auto"/>
          </w:divBdr>
          <w:divsChild>
            <w:div w:id="1332560817">
              <w:marLeft w:val="0"/>
              <w:marRight w:val="0"/>
              <w:marTop w:val="0"/>
              <w:marBottom w:val="0"/>
              <w:divBdr>
                <w:top w:val="none" w:sz="0" w:space="0" w:color="auto"/>
                <w:left w:val="single" w:sz="4" w:space="0" w:color="DADBDD"/>
                <w:bottom w:val="single" w:sz="4" w:space="6" w:color="DADBDD"/>
                <w:right w:val="single" w:sz="4" w:space="0" w:color="DADBDD"/>
              </w:divBdr>
              <w:divsChild>
                <w:div w:id="1491285252">
                  <w:marLeft w:val="0"/>
                  <w:marRight w:val="0"/>
                  <w:marTop w:val="0"/>
                  <w:marBottom w:val="0"/>
                  <w:divBdr>
                    <w:top w:val="none" w:sz="0" w:space="0" w:color="auto"/>
                    <w:left w:val="none" w:sz="0" w:space="0" w:color="auto"/>
                    <w:bottom w:val="none" w:sz="0" w:space="0" w:color="auto"/>
                    <w:right w:val="none" w:sz="0" w:space="0" w:color="auto"/>
                  </w:divBdr>
                </w:div>
                <w:div w:id="2050186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4112455">
      <w:bodyDiv w:val="1"/>
      <w:marLeft w:val="0"/>
      <w:marRight w:val="0"/>
      <w:marTop w:val="0"/>
      <w:marBottom w:val="0"/>
      <w:divBdr>
        <w:top w:val="none" w:sz="0" w:space="0" w:color="auto"/>
        <w:left w:val="none" w:sz="0" w:space="0" w:color="auto"/>
        <w:bottom w:val="none" w:sz="0" w:space="0" w:color="auto"/>
        <w:right w:val="none" w:sz="0" w:space="0" w:color="auto"/>
      </w:divBdr>
    </w:div>
    <w:div w:id="1300771559">
      <w:bodyDiv w:val="1"/>
      <w:marLeft w:val="0"/>
      <w:marRight w:val="0"/>
      <w:marTop w:val="0"/>
      <w:marBottom w:val="0"/>
      <w:divBdr>
        <w:top w:val="none" w:sz="0" w:space="0" w:color="auto"/>
        <w:left w:val="none" w:sz="0" w:space="0" w:color="auto"/>
        <w:bottom w:val="none" w:sz="0" w:space="0" w:color="auto"/>
        <w:right w:val="none" w:sz="0" w:space="0" w:color="auto"/>
      </w:divBdr>
    </w:div>
    <w:div w:id="1371685350">
      <w:bodyDiv w:val="1"/>
      <w:marLeft w:val="0"/>
      <w:marRight w:val="0"/>
      <w:marTop w:val="0"/>
      <w:marBottom w:val="0"/>
      <w:divBdr>
        <w:top w:val="none" w:sz="0" w:space="0" w:color="auto"/>
        <w:left w:val="none" w:sz="0" w:space="0" w:color="auto"/>
        <w:bottom w:val="none" w:sz="0" w:space="0" w:color="auto"/>
        <w:right w:val="none" w:sz="0" w:space="0" w:color="auto"/>
      </w:divBdr>
    </w:div>
    <w:div w:id="1388646957">
      <w:bodyDiv w:val="1"/>
      <w:marLeft w:val="0"/>
      <w:marRight w:val="0"/>
      <w:marTop w:val="0"/>
      <w:marBottom w:val="0"/>
      <w:divBdr>
        <w:top w:val="none" w:sz="0" w:space="0" w:color="auto"/>
        <w:left w:val="none" w:sz="0" w:space="0" w:color="auto"/>
        <w:bottom w:val="none" w:sz="0" w:space="0" w:color="auto"/>
        <w:right w:val="none" w:sz="0" w:space="0" w:color="auto"/>
      </w:divBdr>
      <w:divsChild>
        <w:div w:id="760295848">
          <w:marLeft w:val="0"/>
          <w:marRight w:val="0"/>
          <w:marTop w:val="0"/>
          <w:marBottom w:val="0"/>
          <w:divBdr>
            <w:top w:val="none" w:sz="0" w:space="0" w:color="auto"/>
            <w:left w:val="none" w:sz="0" w:space="0" w:color="auto"/>
            <w:bottom w:val="none" w:sz="0" w:space="0" w:color="auto"/>
            <w:right w:val="none" w:sz="0" w:space="0" w:color="auto"/>
          </w:divBdr>
        </w:div>
        <w:div w:id="1308511573">
          <w:marLeft w:val="0"/>
          <w:marRight w:val="0"/>
          <w:marTop w:val="0"/>
          <w:marBottom w:val="0"/>
          <w:divBdr>
            <w:top w:val="none" w:sz="0" w:space="0" w:color="auto"/>
            <w:left w:val="none" w:sz="0" w:space="0" w:color="auto"/>
            <w:bottom w:val="none" w:sz="0" w:space="0" w:color="auto"/>
            <w:right w:val="none" w:sz="0" w:space="0" w:color="auto"/>
          </w:divBdr>
        </w:div>
      </w:divsChild>
    </w:div>
    <w:div w:id="1398821807">
      <w:bodyDiv w:val="1"/>
      <w:marLeft w:val="0"/>
      <w:marRight w:val="0"/>
      <w:marTop w:val="0"/>
      <w:marBottom w:val="0"/>
      <w:divBdr>
        <w:top w:val="none" w:sz="0" w:space="0" w:color="auto"/>
        <w:left w:val="none" w:sz="0" w:space="0" w:color="auto"/>
        <w:bottom w:val="none" w:sz="0" w:space="0" w:color="auto"/>
        <w:right w:val="none" w:sz="0" w:space="0" w:color="auto"/>
      </w:divBdr>
      <w:divsChild>
        <w:div w:id="1282760850">
          <w:marLeft w:val="0"/>
          <w:marRight w:val="0"/>
          <w:marTop w:val="0"/>
          <w:marBottom w:val="0"/>
          <w:divBdr>
            <w:top w:val="none" w:sz="0" w:space="0" w:color="auto"/>
            <w:left w:val="none" w:sz="0" w:space="0" w:color="auto"/>
            <w:bottom w:val="none" w:sz="0" w:space="0" w:color="auto"/>
            <w:right w:val="none" w:sz="0" w:space="0" w:color="auto"/>
          </w:divBdr>
        </w:div>
        <w:div w:id="1284774799">
          <w:marLeft w:val="0"/>
          <w:marRight w:val="0"/>
          <w:marTop w:val="0"/>
          <w:marBottom w:val="0"/>
          <w:divBdr>
            <w:top w:val="none" w:sz="0" w:space="0" w:color="auto"/>
            <w:left w:val="none" w:sz="0" w:space="0" w:color="auto"/>
            <w:bottom w:val="none" w:sz="0" w:space="0" w:color="auto"/>
            <w:right w:val="none" w:sz="0" w:space="0" w:color="auto"/>
          </w:divBdr>
        </w:div>
        <w:div w:id="1513495282">
          <w:marLeft w:val="0"/>
          <w:marRight w:val="0"/>
          <w:marTop w:val="0"/>
          <w:marBottom w:val="0"/>
          <w:divBdr>
            <w:top w:val="none" w:sz="0" w:space="0" w:color="auto"/>
            <w:left w:val="none" w:sz="0" w:space="0" w:color="auto"/>
            <w:bottom w:val="none" w:sz="0" w:space="0" w:color="auto"/>
            <w:right w:val="none" w:sz="0" w:space="0" w:color="auto"/>
          </w:divBdr>
        </w:div>
        <w:div w:id="1738671543">
          <w:marLeft w:val="0"/>
          <w:marRight w:val="0"/>
          <w:marTop w:val="0"/>
          <w:marBottom w:val="0"/>
          <w:divBdr>
            <w:top w:val="none" w:sz="0" w:space="0" w:color="auto"/>
            <w:left w:val="none" w:sz="0" w:space="0" w:color="auto"/>
            <w:bottom w:val="none" w:sz="0" w:space="0" w:color="auto"/>
            <w:right w:val="none" w:sz="0" w:space="0" w:color="auto"/>
          </w:divBdr>
        </w:div>
      </w:divsChild>
    </w:div>
    <w:div w:id="1413239883">
      <w:bodyDiv w:val="1"/>
      <w:marLeft w:val="0"/>
      <w:marRight w:val="0"/>
      <w:marTop w:val="0"/>
      <w:marBottom w:val="0"/>
      <w:divBdr>
        <w:top w:val="none" w:sz="0" w:space="0" w:color="auto"/>
        <w:left w:val="none" w:sz="0" w:space="0" w:color="auto"/>
        <w:bottom w:val="none" w:sz="0" w:space="0" w:color="auto"/>
        <w:right w:val="none" w:sz="0" w:space="0" w:color="auto"/>
      </w:divBdr>
      <w:divsChild>
        <w:div w:id="468865058">
          <w:marLeft w:val="0"/>
          <w:marRight w:val="0"/>
          <w:marTop w:val="69"/>
          <w:marBottom w:val="0"/>
          <w:divBdr>
            <w:top w:val="none" w:sz="0" w:space="0" w:color="auto"/>
            <w:left w:val="none" w:sz="0" w:space="0" w:color="auto"/>
            <w:bottom w:val="none" w:sz="0" w:space="0" w:color="auto"/>
            <w:right w:val="none" w:sz="0" w:space="0" w:color="auto"/>
          </w:divBdr>
          <w:divsChild>
            <w:div w:id="1522204979">
              <w:marLeft w:val="0"/>
              <w:marRight w:val="0"/>
              <w:marTop w:val="0"/>
              <w:marBottom w:val="0"/>
              <w:divBdr>
                <w:top w:val="none" w:sz="0" w:space="0" w:color="auto"/>
                <w:left w:val="single" w:sz="4" w:space="0" w:color="DADBDD"/>
                <w:bottom w:val="single" w:sz="4" w:space="6" w:color="DADBDD"/>
                <w:right w:val="single" w:sz="4" w:space="0" w:color="DADBDD"/>
              </w:divBdr>
              <w:divsChild>
                <w:div w:id="540820987">
                  <w:marLeft w:val="0"/>
                  <w:marRight w:val="0"/>
                  <w:marTop w:val="0"/>
                  <w:marBottom w:val="0"/>
                  <w:divBdr>
                    <w:top w:val="none" w:sz="0" w:space="0" w:color="auto"/>
                    <w:left w:val="none" w:sz="0" w:space="0" w:color="auto"/>
                    <w:bottom w:val="none" w:sz="0" w:space="0" w:color="auto"/>
                    <w:right w:val="none" w:sz="0" w:space="0" w:color="auto"/>
                  </w:divBdr>
                </w:div>
                <w:div w:id="943877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053760">
          <w:marLeft w:val="0"/>
          <w:marRight w:val="0"/>
          <w:marTop w:val="69"/>
          <w:marBottom w:val="0"/>
          <w:divBdr>
            <w:top w:val="none" w:sz="0" w:space="0" w:color="auto"/>
            <w:left w:val="none" w:sz="0" w:space="0" w:color="auto"/>
            <w:bottom w:val="none" w:sz="0" w:space="0" w:color="auto"/>
            <w:right w:val="none" w:sz="0" w:space="0" w:color="auto"/>
          </w:divBdr>
          <w:divsChild>
            <w:div w:id="612052444">
              <w:marLeft w:val="0"/>
              <w:marRight w:val="0"/>
              <w:marTop w:val="0"/>
              <w:marBottom w:val="0"/>
              <w:divBdr>
                <w:top w:val="none" w:sz="0" w:space="0" w:color="auto"/>
                <w:left w:val="single" w:sz="4" w:space="0" w:color="DADBDD"/>
                <w:bottom w:val="single" w:sz="4" w:space="6" w:color="DADBDD"/>
                <w:right w:val="single" w:sz="4" w:space="0" w:color="DADBDD"/>
              </w:divBdr>
              <w:divsChild>
                <w:div w:id="191310722">
                  <w:marLeft w:val="0"/>
                  <w:marRight w:val="0"/>
                  <w:marTop w:val="0"/>
                  <w:marBottom w:val="0"/>
                  <w:divBdr>
                    <w:top w:val="none" w:sz="0" w:space="0" w:color="auto"/>
                    <w:left w:val="none" w:sz="0" w:space="0" w:color="auto"/>
                    <w:bottom w:val="none" w:sz="0" w:space="0" w:color="auto"/>
                    <w:right w:val="none" w:sz="0" w:space="0" w:color="auto"/>
                  </w:divBdr>
                </w:div>
                <w:div w:id="100971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6150">
      <w:bodyDiv w:val="1"/>
      <w:marLeft w:val="0"/>
      <w:marRight w:val="0"/>
      <w:marTop w:val="0"/>
      <w:marBottom w:val="0"/>
      <w:divBdr>
        <w:top w:val="none" w:sz="0" w:space="0" w:color="auto"/>
        <w:left w:val="none" w:sz="0" w:space="0" w:color="auto"/>
        <w:bottom w:val="none" w:sz="0" w:space="0" w:color="auto"/>
        <w:right w:val="none" w:sz="0" w:space="0" w:color="auto"/>
      </w:divBdr>
    </w:div>
    <w:div w:id="1493595160">
      <w:bodyDiv w:val="1"/>
      <w:marLeft w:val="0"/>
      <w:marRight w:val="0"/>
      <w:marTop w:val="0"/>
      <w:marBottom w:val="0"/>
      <w:divBdr>
        <w:top w:val="none" w:sz="0" w:space="0" w:color="auto"/>
        <w:left w:val="none" w:sz="0" w:space="0" w:color="auto"/>
        <w:bottom w:val="none" w:sz="0" w:space="0" w:color="auto"/>
        <w:right w:val="none" w:sz="0" w:space="0" w:color="auto"/>
      </w:divBdr>
      <w:divsChild>
        <w:div w:id="40522469">
          <w:marLeft w:val="0"/>
          <w:marRight w:val="0"/>
          <w:marTop w:val="69"/>
          <w:marBottom w:val="0"/>
          <w:divBdr>
            <w:top w:val="none" w:sz="0" w:space="0" w:color="auto"/>
            <w:left w:val="none" w:sz="0" w:space="0" w:color="auto"/>
            <w:bottom w:val="none" w:sz="0" w:space="0" w:color="auto"/>
            <w:right w:val="none" w:sz="0" w:space="0" w:color="auto"/>
          </w:divBdr>
          <w:divsChild>
            <w:div w:id="1587883855">
              <w:marLeft w:val="0"/>
              <w:marRight w:val="0"/>
              <w:marTop w:val="0"/>
              <w:marBottom w:val="0"/>
              <w:divBdr>
                <w:top w:val="none" w:sz="0" w:space="0" w:color="auto"/>
                <w:left w:val="single" w:sz="4" w:space="0" w:color="DADBDD"/>
                <w:bottom w:val="single" w:sz="4" w:space="6" w:color="DADBDD"/>
                <w:right w:val="single" w:sz="4" w:space="0" w:color="DADBDD"/>
              </w:divBdr>
              <w:divsChild>
                <w:div w:id="64304564">
                  <w:marLeft w:val="0"/>
                  <w:marRight w:val="0"/>
                  <w:marTop w:val="0"/>
                  <w:marBottom w:val="0"/>
                  <w:divBdr>
                    <w:top w:val="none" w:sz="0" w:space="0" w:color="auto"/>
                    <w:left w:val="none" w:sz="0" w:space="0" w:color="auto"/>
                    <w:bottom w:val="none" w:sz="0" w:space="0" w:color="auto"/>
                    <w:right w:val="none" w:sz="0" w:space="0" w:color="auto"/>
                  </w:divBdr>
                </w:div>
                <w:div w:id="1347321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6244286">
          <w:marLeft w:val="0"/>
          <w:marRight w:val="0"/>
          <w:marTop w:val="69"/>
          <w:marBottom w:val="0"/>
          <w:divBdr>
            <w:top w:val="none" w:sz="0" w:space="0" w:color="auto"/>
            <w:left w:val="none" w:sz="0" w:space="0" w:color="auto"/>
            <w:bottom w:val="none" w:sz="0" w:space="0" w:color="auto"/>
            <w:right w:val="none" w:sz="0" w:space="0" w:color="auto"/>
          </w:divBdr>
          <w:divsChild>
            <w:div w:id="1351640343">
              <w:marLeft w:val="0"/>
              <w:marRight w:val="0"/>
              <w:marTop w:val="0"/>
              <w:marBottom w:val="0"/>
              <w:divBdr>
                <w:top w:val="none" w:sz="0" w:space="0" w:color="auto"/>
                <w:left w:val="single" w:sz="4" w:space="0" w:color="DADBDD"/>
                <w:bottom w:val="single" w:sz="4" w:space="6" w:color="DADBDD"/>
                <w:right w:val="single" w:sz="4" w:space="0" w:color="DADBDD"/>
              </w:divBdr>
              <w:divsChild>
                <w:div w:id="510991427">
                  <w:marLeft w:val="0"/>
                  <w:marRight w:val="0"/>
                  <w:marTop w:val="0"/>
                  <w:marBottom w:val="0"/>
                  <w:divBdr>
                    <w:top w:val="none" w:sz="0" w:space="0" w:color="auto"/>
                    <w:left w:val="none" w:sz="0" w:space="0" w:color="auto"/>
                    <w:bottom w:val="none" w:sz="0" w:space="0" w:color="auto"/>
                    <w:right w:val="none" w:sz="0" w:space="0" w:color="auto"/>
                  </w:divBdr>
                </w:div>
                <w:div w:id="1169447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1120282">
      <w:bodyDiv w:val="1"/>
      <w:marLeft w:val="0"/>
      <w:marRight w:val="0"/>
      <w:marTop w:val="0"/>
      <w:marBottom w:val="0"/>
      <w:divBdr>
        <w:top w:val="none" w:sz="0" w:space="0" w:color="auto"/>
        <w:left w:val="none" w:sz="0" w:space="0" w:color="auto"/>
        <w:bottom w:val="none" w:sz="0" w:space="0" w:color="auto"/>
        <w:right w:val="none" w:sz="0" w:space="0" w:color="auto"/>
      </w:divBdr>
    </w:div>
    <w:div w:id="1711876751">
      <w:bodyDiv w:val="1"/>
      <w:marLeft w:val="0"/>
      <w:marRight w:val="0"/>
      <w:marTop w:val="0"/>
      <w:marBottom w:val="0"/>
      <w:divBdr>
        <w:top w:val="none" w:sz="0" w:space="0" w:color="auto"/>
        <w:left w:val="none" w:sz="0" w:space="0" w:color="auto"/>
        <w:bottom w:val="none" w:sz="0" w:space="0" w:color="auto"/>
        <w:right w:val="none" w:sz="0" w:space="0" w:color="auto"/>
      </w:divBdr>
    </w:div>
    <w:div w:id="1734111108">
      <w:bodyDiv w:val="1"/>
      <w:marLeft w:val="0"/>
      <w:marRight w:val="0"/>
      <w:marTop w:val="0"/>
      <w:marBottom w:val="0"/>
      <w:divBdr>
        <w:top w:val="none" w:sz="0" w:space="0" w:color="auto"/>
        <w:left w:val="none" w:sz="0" w:space="0" w:color="auto"/>
        <w:bottom w:val="none" w:sz="0" w:space="0" w:color="auto"/>
        <w:right w:val="none" w:sz="0" w:space="0" w:color="auto"/>
      </w:divBdr>
      <w:divsChild>
        <w:div w:id="658971382">
          <w:marLeft w:val="0"/>
          <w:marRight w:val="0"/>
          <w:marTop w:val="69"/>
          <w:marBottom w:val="0"/>
          <w:divBdr>
            <w:top w:val="none" w:sz="0" w:space="0" w:color="auto"/>
            <w:left w:val="none" w:sz="0" w:space="0" w:color="auto"/>
            <w:bottom w:val="none" w:sz="0" w:space="0" w:color="auto"/>
            <w:right w:val="none" w:sz="0" w:space="0" w:color="auto"/>
          </w:divBdr>
          <w:divsChild>
            <w:div w:id="480585862">
              <w:marLeft w:val="0"/>
              <w:marRight w:val="0"/>
              <w:marTop w:val="0"/>
              <w:marBottom w:val="0"/>
              <w:divBdr>
                <w:top w:val="none" w:sz="0" w:space="0" w:color="auto"/>
                <w:left w:val="single" w:sz="4" w:space="0" w:color="DADBDD"/>
                <w:bottom w:val="single" w:sz="4" w:space="6" w:color="DADBDD"/>
                <w:right w:val="single" w:sz="4" w:space="0" w:color="DADBDD"/>
              </w:divBdr>
              <w:divsChild>
                <w:div w:id="424767821">
                  <w:marLeft w:val="0"/>
                  <w:marRight w:val="0"/>
                  <w:marTop w:val="0"/>
                  <w:marBottom w:val="0"/>
                  <w:divBdr>
                    <w:top w:val="none" w:sz="0" w:space="0" w:color="auto"/>
                    <w:left w:val="none" w:sz="0" w:space="0" w:color="auto"/>
                    <w:bottom w:val="none" w:sz="0" w:space="0" w:color="auto"/>
                    <w:right w:val="none" w:sz="0" w:space="0" w:color="auto"/>
                  </w:divBdr>
                </w:div>
                <w:div w:id="1072460869">
                  <w:marLeft w:val="0"/>
                  <w:marRight w:val="0"/>
                  <w:marTop w:val="0"/>
                  <w:marBottom w:val="0"/>
                  <w:divBdr>
                    <w:top w:val="none" w:sz="0" w:space="0" w:color="auto"/>
                    <w:left w:val="none" w:sz="0" w:space="0" w:color="auto"/>
                    <w:bottom w:val="none" w:sz="0" w:space="0" w:color="auto"/>
                    <w:right w:val="none" w:sz="0" w:space="0" w:color="auto"/>
                  </w:divBdr>
                </w:div>
                <w:div w:id="1746148901">
                  <w:marLeft w:val="0"/>
                  <w:marRight w:val="0"/>
                  <w:marTop w:val="0"/>
                  <w:marBottom w:val="0"/>
                  <w:divBdr>
                    <w:top w:val="none" w:sz="0" w:space="0" w:color="auto"/>
                    <w:left w:val="none" w:sz="0" w:space="0" w:color="auto"/>
                    <w:bottom w:val="none" w:sz="0" w:space="0" w:color="auto"/>
                    <w:right w:val="none" w:sz="0" w:space="0" w:color="auto"/>
                  </w:divBdr>
                </w:div>
                <w:div w:id="2117165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3939365">
          <w:marLeft w:val="0"/>
          <w:marRight w:val="0"/>
          <w:marTop w:val="69"/>
          <w:marBottom w:val="0"/>
          <w:divBdr>
            <w:top w:val="none" w:sz="0" w:space="0" w:color="auto"/>
            <w:left w:val="none" w:sz="0" w:space="0" w:color="auto"/>
            <w:bottom w:val="none" w:sz="0" w:space="0" w:color="auto"/>
            <w:right w:val="none" w:sz="0" w:space="0" w:color="auto"/>
          </w:divBdr>
          <w:divsChild>
            <w:div w:id="1922986929">
              <w:marLeft w:val="0"/>
              <w:marRight w:val="0"/>
              <w:marTop w:val="0"/>
              <w:marBottom w:val="0"/>
              <w:divBdr>
                <w:top w:val="none" w:sz="0" w:space="0" w:color="auto"/>
                <w:left w:val="single" w:sz="4" w:space="0" w:color="DADBDD"/>
                <w:bottom w:val="single" w:sz="4" w:space="6" w:color="DADBDD"/>
                <w:right w:val="single" w:sz="4" w:space="0" w:color="DADBDD"/>
              </w:divBdr>
              <w:divsChild>
                <w:div w:id="330567379">
                  <w:marLeft w:val="0"/>
                  <w:marRight w:val="0"/>
                  <w:marTop w:val="0"/>
                  <w:marBottom w:val="0"/>
                  <w:divBdr>
                    <w:top w:val="none" w:sz="0" w:space="0" w:color="auto"/>
                    <w:left w:val="none" w:sz="0" w:space="0" w:color="auto"/>
                    <w:bottom w:val="none" w:sz="0" w:space="0" w:color="auto"/>
                    <w:right w:val="none" w:sz="0" w:space="0" w:color="auto"/>
                  </w:divBdr>
                </w:div>
                <w:div w:id="988435087">
                  <w:marLeft w:val="0"/>
                  <w:marRight w:val="0"/>
                  <w:marTop w:val="0"/>
                  <w:marBottom w:val="0"/>
                  <w:divBdr>
                    <w:top w:val="none" w:sz="0" w:space="0" w:color="auto"/>
                    <w:left w:val="none" w:sz="0" w:space="0" w:color="auto"/>
                    <w:bottom w:val="none" w:sz="0" w:space="0" w:color="auto"/>
                    <w:right w:val="none" w:sz="0" w:space="0" w:color="auto"/>
                  </w:divBdr>
                </w:div>
                <w:div w:id="1065950998">
                  <w:marLeft w:val="0"/>
                  <w:marRight w:val="0"/>
                  <w:marTop w:val="0"/>
                  <w:marBottom w:val="0"/>
                  <w:divBdr>
                    <w:top w:val="none" w:sz="0" w:space="0" w:color="auto"/>
                    <w:left w:val="none" w:sz="0" w:space="0" w:color="auto"/>
                    <w:bottom w:val="none" w:sz="0" w:space="0" w:color="auto"/>
                    <w:right w:val="none" w:sz="0" w:space="0" w:color="auto"/>
                  </w:divBdr>
                </w:div>
                <w:div w:id="135233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3689041">
      <w:bodyDiv w:val="1"/>
      <w:marLeft w:val="0"/>
      <w:marRight w:val="0"/>
      <w:marTop w:val="0"/>
      <w:marBottom w:val="0"/>
      <w:divBdr>
        <w:top w:val="none" w:sz="0" w:space="0" w:color="auto"/>
        <w:left w:val="none" w:sz="0" w:space="0" w:color="auto"/>
        <w:bottom w:val="none" w:sz="0" w:space="0" w:color="auto"/>
        <w:right w:val="none" w:sz="0" w:space="0" w:color="auto"/>
      </w:divBdr>
      <w:divsChild>
        <w:div w:id="584073210">
          <w:marLeft w:val="0"/>
          <w:marRight w:val="0"/>
          <w:marTop w:val="60"/>
          <w:marBottom w:val="0"/>
          <w:divBdr>
            <w:top w:val="none" w:sz="0" w:space="0" w:color="auto"/>
            <w:left w:val="none" w:sz="0" w:space="0" w:color="auto"/>
            <w:bottom w:val="none" w:sz="0" w:space="0" w:color="auto"/>
            <w:right w:val="none" w:sz="0" w:space="0" w:color="auto"/>
          </w:divBdr>
          <w:divsChild>
            <w:div w:id="1025520511">
              <w:marLeft w:val="0"/>
              <w:marRight w:val="0"/>
              <w:marTop w:val="0"/>
              <w:marBottom w:val="0"/>
              <w:divBdr>
                <w:top w:val="none" w:sz="0" w:space="0" w:color="auto"/>
                <w:left w:val="single" w:sz="4" w:space="0" w:color="DADBDD"/>
                <w:bottom w:val="single" w:sz="4" w:space="5" w:color="DADBDD"/>
                <w:right w:val="single" w:sz="4" w:space="0" w:color="DADBDD"/>
              </w:divBdr>
              <w:divsChild>
                <w:div w:id="168453225">
                  <w:marLeft w:val="0"/>
                  <w:marRight w:val="0"/>
                  <w:marTop w:val="0"/>
                  <w:marBottom w:val="0"/>
                  <w:divBdr>
                    <w:top w:val="none" w:sz="0" w:space="0" w:color="auto"/>
                    <w:left w:val="none" w:sz="0" w:space="0" w:color="auto"/>
                    <w:bottom w:val="none" w:sz="0" w:space="0" w:color="auto"/>
                    <w:right w:val="none" w:sz="0" w:space="0" w:color="auto"/>
                  </w:divBdr>
                </w:div>
                <w:div w:id="391080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702482">
          <w:marLeft w:val="0"/>
          <w:marRight w:val="0"/>
          <w:marTop w:val="60"/>
          <w:marBottom w:val="0"/>
          <w:divBdr>
            <w:top w:val="none" w:sz="0" w:space="0" w:color="auto"/>
            <w:left w:val="none" w:sz="0" w:space="0" w:color="auto"/>
            <w:bottom w:val="none" w:sz="0" w:space="0" w:color="auto"/>
            <w:right w:val="none" w:sz="0" w:space="0" w:color="auto"/>
          </w:divBdr>
          <w:divsChild>
            <w:div w:id="828519766">
              <w:marLeft w:val="0"/>
              <w:marRight w:val="0"/>
              <w:marTop w:val="0"/>
              <w:marBottom w:val="0"/>
              <w:divBdr>
                <w:top w:val="none" w:sz="0" w:space="0" w:color="auto"/>
                <w:left w:val="single" w:sz="4" w:space="0" w:color="DADBDD"/>
                <w:bottom w:val="single" w:sz="4" w:space="5" w:color="DADBDD"/>
                <w:right w:val="single" w:sz="4" w:space="0" w:color="DADBDD"/>
              </w:divBdr>
              <w:divsChild>
                <w:div w:id="475731882">
                  <w:marLeft w:val="0"/>
                  <w:marRight w:val="0"/>
                  <w:marTop w:val="0"/>
                  <w:marBottom w:val="0"/>
                  <w:divBdr>
                    <w:top w:val="none" w:sz="0" w:space="0" w:color="auto"/>
                    <w:left w:val="none" w:sz="0" w:space="0" w:color="auto"/>
                    <w:bottom w:val="none" w:sz="0" w:space="0" w:color="auto"/>
                    <w:right w:val="none" w:sz="0" w:space="0" w:color="auto"/>
                  </w:divBdr>
                </w:div>
                <w:div w:id="1468008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372073">
      <w:bodyDiv w:val="1"/>
      <w:marLeft w:val="0"/>
      <w:marRight w:val="0"/>
      <w:marTop w:val="0"/>
      <w:marBottom w:val="0"/>
      <w:divBdr>
        <w:top w:val="none" w:sz="0" w:space="0" w:color="auto"/>
        <w:left w:val="none" w:sz="0" w:space="0" w:color="auto"/>
        <w:bottom w:val="none" w:sz="0" w:space="0" w:color="auto"/>
        <w:right w:val="none" w:sz="0" w:space="0" w:color="auto"/>
      </w:divBdr>
      <w:divsChild>
        <w:div w:id="1682128068">
          <w:marLeft w:val="0"/>
          <w:marRight w:val="0"/>
          <w:marTop w:val="60"/>
          <w:marBottom w:val="0"/>
          <w:divBdr>
            <w:top w:val="none" w:sz="0" w:space="0" w:color="auto"/>
            <w:left w:val="none" w:sz="0" w:space="0" w:color="auto"/>
            <w:bottom w:val="none" w:sz="0" w:space="0" w:color="auto"/>
            <w:right w:val="none" w:sz="0" w:space="0" w:color="auto"/>
          </w:divBdr>
          <w:divsChild>
            <w:div w:id="861162637">
              <w:marLeft w:val="0"/>
              <w:marRight w:val="0"/>
              <w:marTop w:val="0"/>
              <w:marBottom w:val="0"/>
              <w:divBdr>
                <w:top w:val="none" w:sz="0" w:space="0" w:color="auto"/>
                <w:left w:val="single" w:sz="4" w:space="0" w:color="DADBDD"/>
                <w:bottom w:val="single" w:sz="4" w:space="5" w:color="DADBDD"/>
                <w:right w:val="single" w:sz="4" w:space="0" w:color="DADBDD"/>
              </w:divBdr>
              <w:divsChild>
                <w:div w:id="1137456924">
                  <w:marLeft w:val="0"/>
                  <w:marRight w:val="0"/>
                  <w:marTop w:val="0"/>
                  <w:marBottom w:val="0"/>
                  <w:divBdr>
                    <w:top w:val="none" w:sz="0" w:space="0" w:color="auto"/>
                    <w:left w:val="none" w:sz="0" w:space="0" w:color="auto"/>
                    <w:bottom w:val="none" w:sz="0" w:space="0" w:color="auto"/>
                    <w:right w:val="none" w:sz="0" w:space="0" w:color="auto"/>
                  </w:divBdr>
                </w:div>
                <w:div w:id="20457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886649">
          <w:marLeft w:val="0"/>
          <w:marRight w:val="0"/>
          <w:marTop w:val="60"/>
          <w:marBottom w:val="0"/>
          <w:divBdr>
            <w:top w:val="none" w:sz="0" w:space="0" w:color="auto"/>
            <w:left w:val="none" w:sz="0" w:space="0" w:color="auto"/>
            <w:bottom w:val="none" w:sz="0" w:space="0" w:color="auto"/>
            <w:right w:val="none" w:sz="0" w:space="0" w:color="auto"/>
          </w:divBdr>
          <w:divsChild>
            <w:div w:id="728042466">
              <w:marLeft w:val="0"/>
              <w:marRight w:val="0"/>
              <w:marTop w:val="0"/>
              <w:marBottom w:val="0"/>
              <w:divBdr>
                <w:top w:val="none" w:sz="0" w:space="0" w:color="auto"/>
                <w:left w:val="single" w:sz="4" w:space="0" w:color="DADBDD"/>
                <w:bottom w:val="single" w:sz="4" w:space="5" w:color="DADBDD"/>
                <w:right w:val="single" w:sz="4" w:space="0" w:color="DADBDD"/>
              </w:divBdr>
              <w:divsChild>
                <w:div w:id="858160949">
                  <w:marLeft w:val="0"/>
                  <w:marRight w:val="0"/>
                  <w:marTop w:val="0"/>
                  <w:marBottom w:val="0"/>
                  <w:divBdr>
                    <w:top w:val="none" w:sz="0" w:space="0" w:color="auto"/>
                    <w:left w:val="none" w:sz="0" w:space="0" w:color="auto"/>
                    <w:bottom w:val="none" w:sz="0" w:space="0" w:color="auto"/>
                    <w:right w:val="none" w:sz="0" w:space="0" w:color="auto"/>
                  </w:divBdr>
                </w:div>
                <w:div w:id="958098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843429">
      <w:bodyDiv w:val="1"/>
      <w:marLeft w:val="0"/>
      <w:marRight w:val="0"/>
      <w:marTop w:val="0"/>
      <w:marBottom w:val="0"/>
      <w:divBdr>
        <w:top w:val="none" w:sz="0" w:space="0" w:color="auto"/>
        <w:left w:val="none" w:sz="0" w:space="0" w:color="auto"/>
        <w:bottom w:val="none" w:sz="0" w:space="0" w:color="auto"/>
        <w:right w:val="none" w:sz="0" w:space="0" w:color="auto"/>
      </w:divBdr>
      <w:divsChild>
        <w:div w:id="429934623">
          <w:marLeft w:val="0"/>
          <w:marRight w:val="0"/>
          <w:marTop w:val="0"/>
          <w:marBottom w:val="0"/>
          <w:divBdr>
            <w:top w:val="none" w:sz="0" w:space="0" w:color="auto"/>
            <w:left w:val="none" w:sz="0" w:space="0" w:color="auto"/>
            <w:bottom w:val="none" w:sz="0" w:space="0" w:color="auto"/>
            <w:right w:val="none" w:sz="0" w:space="0" w:color="auto"/>
          </w:divBdr>
        </w:div>
        <w:div w:id="1068726047">
          <w:marLeft w:val="0"/>
          <w:marRight w:val="0"/>
          <w:marTop w:val="0"/>
          <w:marBottom w:val="0"/>
          <w:divBdr>
            <w:top w:val="none" w:sz="0" w:space="0" w:color="auto"/>
            <w:left w:val="none" w:sz="0" w:space="0" w:color="auto"/>
            <w:bottom w:val="none" w:sz="0" w:space="0" w:color="auto"/>
            <w:right w:val="none" w:sz="0" w:space="0" w:color="auto"/>
          </w:divBdr>
        </w:div>
        <w:div w:id="1648322119">
          <w:marLeft w:val="0"/>
          <w:marRight w:val="0"/>
          <w:marTop w:val="0"/>
          <w:marBottom w:val="0"/>
          <w:divBdr>
            <w:top w:val="none" w:sz="0" w:space="0" w:color="auto"/>
            <w:left w:val="none" w:sz="0" w:space="0" w:color="auto"/>
            <w:bottom w:val="none" w:sz="0" w:space="0" w:color="auto"/>
            <w:right w:val="none" w:sz="0" w:space="0" w:color="auto"/>
          </w:divBdr>
        </w:div>
        <w:div w:id="1777166345">
          <w:marLeft w:val="0"/>
          <w:marRight w:val="0"/>
          <w:marTop w:val="0"/>
          <w:marBottom w:val="0"/>
          <w:divBdr>
            <w:top w:val="none" w:sz="0" w:space="0" w:color="auto"/>
            <w:left w:val="none" w:sz="0" w:space="0" w:color="auto"/>
            <w:bottom w:val="none" w:sz="0" w:space="0" w:color="auto"/>
            <w:right w:val="none" w:sz="0" w:space="0" w:color="auto"/>
          </w:divBdr>
        </w:div>
      </w:divsChild>
    </w:div>
    <w:div w:id="1865634904">
      <w:bodyDiv w:val="1"/>
      <w:marLeft w:val="0"/>
      <w:marRight w:val="0"/>
      <w:marTop w:val="0"/>
      <w:marBottom w:val="0"/>
      <w:divBdr>
        <w:top w:val="none" w:sz="0" w:space="0" w:color="auto"/>
        <w:left w:val="none" w:sz="0" w:space="0" w:color="auto"/>
        <w:bottom w:val="none" w:sz="0" w:space="0" w:color="auto"/>
        <w:right w:val="none" w:sz="0" w:space="0" w:color="auto"/>
      </w:divBdr>
      <w:divsChild>
        <w:div w:id="870070355">
          <w:marLeft w:val="0"/>
          <w:marRight w:val="0"/>
          <w:marTop w:val="0"/>
          <w:marBottom w:val="0"/>
          <w:divBdr>
            <w:top w:val="none" w:sz="0" w:space="0" w:color="auto"/>
            <w:left w:val="none" w:sz="0" w:space="0" w:color="auto"/>
            <w:bottom w:val="none" w:sz="0" w:space="0" w:color="auto"/>
            <w:right w:val="none" w:sz="0" w:space="0" w:color="auto"/>
          </w:divBdr>
        </w:div>
        <w:div w:id="977220640">
          <w:marLeft w:val="0"/>
          <w:marRight w:val="0"/>
          <w:marTop w:val="0"/>
          <w:marBottom w:val="0"/>
          <w:divBdr>
            <w:top w:val="none" w:sz="0" w:space="0" w:color="auto"/>
            <w:left w:val="none" w:sz="0" w:space="0" w:color="auto"/>
            <w:bottom w:val="none" w:sz="0" w:space="0" w:color="auto"/>
            <w:right w:val="none" w:sz="0" w:space="0" w:color="auto"/>
          </w:divBdr>
        </w:div>
        <w:div w:id="1374967627">
          <w:marLeft w:val="0"/>
          <w:marRight w:val="0"/>
          <w:marTop w:val="0"/>
          <w:marBottom w:val="0"/>
          <w:divBdr>
            <w:top w:val="none" w:sz="0" w:space="0" w:color="auto"/>
            <w:left w:val="none" w:sz="0" w:space="0" w:color="auto"/>
            <w:bottom w:val="none" w:sz="0" w:space="0" w:color="auto"/>
            <w:right w:val="none" w:sz="0" w:space="0" w:color="auto"/>
          </w:divBdr>
        </w:div>
        <w:div w:id="1864829257">
          <w:marLeft w:val="0"/>
          <w:marRight w:val="0"/>
          <w:marTop w:val="0"/>
          <w:marBottom w:val="0"/>
          <w:divBdr>
            <w:top w:val="none" w:sz="0" w:space="0" w:color="auto"/>
            <w:left w:val="none" w:sz="0" w:space="0" w:color="auto"/>
            <w:bottom w:val="none" w:sz="0" w:space="0" w:color="auto"/>
            <w:right w:val="none" w:sz="0" w:space="0" w:color="auto"/>
          </w:divBdr>
        </w:div>
      </w:divsChild>
    </w:div>
    <w:div w:id="1966960463">
      <w:bodyDiv w:val="1"/>
      <w:marLeft w:val="0"/>
      <w:marRight w:val="0"/>
      <w:marTop w:val="0"/>
      <w:marBottom w:val="0"/>
      <w:divBdr>
        <w:top w:val="none" w:sz="0" w:space="0" w:color="auto"/>
        <w:left w:val="none" w:sz="0" w:space="0" w:color="auto"/>
        <w:bottom w:val="none" w:sz="0" w:space="0" w:color="auto"/>
        <w:right w:val="none" w:sz="0" w:space="0" w:color="auto"/>
      </w:divBdr>
      <w:divsChild>
        <w:div w:id="97331269">
          <w:marLeft w:val="0"/>
          <w:marRight w:val="0"/>
          <w:marTop w:val="69"/>
          <w:marBottom w:val="0"/>
          <w:divBdr>
            <w:top w:val="none" w:sz="0" w:space="0" w:color="auto"/>
            <w:left w:val="none" w:sz="0" w:space="0" w:color="auto"/>
            <w:bottom w:val="none" w:sz="0" w:space="0" w:color="auto"/>
            <w:right w:val="none" w:sz="0" w:space="0" w:color="auto"/>
          </w:divBdr>
          <w:divsChild>
            <w:div w:id="628440785">
              <w:marLeft w:val="0"/>
              <w:marRight w:val="0"/>
              <w:marTop w:val="0"/>
              <w:marBottom w:val="0"/>
              <w:divBdr>
                <w:top w:val="none" w:sz="0" w:space="0" w:color="auto"/>
                <w:left w:val="single" w:sz="4" w:space="0" w:color="DADBDD"/>
                <w:bottom w:val="single" w:sz="4" w:space="6" w:color="DADBDD"/>
                <w:right w:val="single" w:sz="4" w:space="0" w:color="DADBDD"/>
              </w:divBdr>
              <w:divsChild>
                <w:div w:id="516580322">
                  <w:marLeft w:val="0"/>
                  <w:marRight w:val="0"/>
                  <w:marTop w:val="0"/>
                  <w:marBottom w:val="0"/>
                  <w:divBdr>
                    <w:top w:val="none" w:sz="0" w:space="0" w:color="auto"/>
                    <w:left w:val="none" w:sz="0" w:space="0" w:color="auto"/>
                    <w:bottom w:val="none" w:sz="0" w:space="0" w:color="auto"/>
                    <w:right w:val="none" w:sz="0" w:space="0" w:color="auto"/>
                  </w:divBdr>
                </w:div>
                <w:div w:id="1442646685">
                  <w:marLeft w:val="0"/>
                  <w:marRight w:val="0"/>
                  <w:marTop w:val="0"/>
                  <w:marBottom w:val="0"/>
                  <w:divBdr>
                    <w:top w:val="none" w:sz="0" w:space="0" w:color="auto"/>
                    <w:left w:val="none" w:sz="0" w:space="0" w:color="auto"/>
                    <w:bottom w:val="none" w:sz="0" w:space="0" w:color="auto"/>
                    <w:right w:val="none" w:sz="0" w:space="0" w:color="auto"/>
                  </w:divBdr>
                </w:div>
                <w:div w:id="1673676265">
                  <w:marLeft w:val="0"/>
                  <w:marRight w:val="0"/>
                  <w:marTop w:val="0"/>
                  <w:marBottom w:val="0"/>
                  <w:divBdr>
                    <w:top w:val="none" w:sz="0" w:space="0" w:color="auto"/>
                    <w:left w:val="none" w:sz="0" w:space="0" w:color="auto"/>
                    <w:bottom w:val="none" w:sz="0" w:space="0" w:color="auto"/>
                    <w:right w:val="none" w:sz="0" w:space="0" w:color="auto"/>
                  </w:divBdr>
                </w:div>
                <w:div w:id="189807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843601">
          <w:marLeft w:val="0"/>
          <w:marRight w:val="0"/>
          <w:marTop w:val="69"/>
          <w:marBottom w:val="0"/>
          <w:divBdr>
            <w:top w:val="none" w:sz="0" w:space="0" w:color="auto"/>
            <w:left w:val="none" w:sz="0" w:space="0" w:color="auto"/>
            <w:bottom w:val="none" w:sz="0" w:space="0" w:color="auto"/>
            <w:right w:val="none" w:sz="0" w:space="0" w:color="auto"/>
          </w:divBdr>
          <w:divsChild>
            <w:div w:id="2104495933">
              <w:marLeft w:val="0"/>
              <w:marRight w:val="0"/>
              <w:marTop w:val="0"/>
              <w:marBottom w:val="0"/>
              <w:divBdr>
                <w:top w:val="none" w:sz="0" w:space="0" w:color="auto"/>
                <w:left w:val="single" w:sz="4" w:space="0" w:color="DADBDD"/>
                <w:bottom w:val="single" w:sz="4" w:space="6" w:color="DADBDD"/>
                <w:right w:val="single" w:sz="4" w:space="0" w:color="DADBDD"/>
              </w:divBdr>
              <w:divsChild>
                <w:div w:id="357900176">
                  <w:marLeft w:val="0"/>
                  <w:marRight w:val="0"/>
                  <w:marTop w:val="0"/>
                  <w:marBottom w:val="0"/>
                  <w:divBdr>
                    <w:top w:val="none" w:sz="0" w:space="0" w:color="auto"/>
                    <w:left w:val="none" w:sz="0" w:space="0" w:color="auto"/>
                    <w:bottom w:val="none" w:sz="0" w:space="0" w:color="auto"/>
                    <w:right w:val="none" w:sz="0" w:space="0" w:color="auto"/>
                  </w:divBdr>
                </w:div>
                <w:div w:id="424231754">
                  <w:marLeft w:val="0"/>
                  <w:marRight w:val="0"/>
                  <w:marTop w:val="0"/>
                  <w:marBottom w:val="0"/>
                  <w:divBdr>
                    <w:top w:val="none" w:sz="0" w:space="0" w:color="auto"/>
                    <w:left w:val="none" w:sz="0" w:space="0" w:color="auto"/>
                    <w:bottom w:val="none" w:sz="0" w:space="0" w:color="auto"/>
                    <w:right w:val="none" w:sz="0" w:space="0" w:color="auto"/>
                  </w:divBdr>
                </w:div>
                <w:div w:id="1785686978">
                  <w:marLeft w:val="0"/>
                  <w:marRight w:val="0"/>
                  <w:marTop w:val="0"/>
                  <w:marBottom w:val="0"/>
                  <w:divBdr>
                    <w:top w:val="none" w:sz="0" w:space="0" w:color="auto"/>
                    <w:left w:val="none" w:sz="0" w:space="0" w:color="auto"/>
                    <w:bottom w:val="none" w:sz="0" w:space="0" w:color="auto"/>
                    <w:right w:val="none" w:sz="0" w:space="0" w:color="auto"/>
                  </w:divBdr>
                </w:div>
                <w:div w:id="1891501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2169285">
      <w:bodyDiv w:val="1"/>
      <w:marLeft w:val="0"/>
      <w:marRight w:val="0"/>
      <w:marTop w:val="0"/>
      <w:marBottom w:val="0"/>
      <w:divBdr>
        <w:top w:val="none" w:sz="0" w:space="0" w:color="auto"/>
        <w:left w:val="none" w:sz="0" w:space="0" w:color="auto"/>
        <w:bottom w:val="none" w:sz="0" w:space="0" w:color="auto"/>
        <w:right w:val="none" w:sz="0" w:space="0" w:color="auto"/>
      </w:divBdr>
      <w:divsChild>
        <w:div w:id="1913006990">
          <w:marLeft w:val="0"/>
          <w:marRight w:val="0"/>
          <w:marTop w:val="90"/>
          <w:marBottom w:val="0"/>
          <w:divBdr>
            <w:top w:val="none" w:sz="0" w:space="0" w:color="auto"/>
            <w:left w:val="none" w:sz="0" w:space="0" w:color="auto"/>
            <w:bottom w:val="none" w:sz="0" w:space="0" w:color="auto"/>
            <w:right w:val="none" w:sz="0" w:space="0" w:color="auto"/>
          </w:divBdr>
          <w:divsChild>
            <w:div w:id="1504316757">
              <w:marLeft w:val="0"/>
              <w:marRight w:val="0"/>
              <w:marTop w:val="0"/>
              <w:marBottom w:val="0"/>
              <w:divBdr>
                <w:top w:val="none" w:sz="0" w:space="0" w:color="auto"/>
                <w:left w:val="single" w:sz="6" w:space="0" w:color="DADBDD"/>
                <w:bottom w:val="single" w:sz="6" w:space="8" w:color="DADBDD"/>
                <w:right w:val="single" w:sz="6" w:space="0" w:color="DADBDD"/>
              </w:divBdr>
              <w:divsChild>
                <w:div w:id="928729616">
                  <w:marLeft w:val="0"/>
                  <w:marRight w:val="0"/>
                  <w:marTop w:val="0"/>
                  <w:marBottom w:val="0"/>
                  <w:divBdr>
                    <w:top w:val="none" w:sz="0" w:space="0" w:color="auto"/>
                    <w:left w:val="none" w:sz="0" w:space="0" w:color="auto"/>
                    <w:bottom w:val="none" w:sz="0" w:space="0" w:color="auto"/>
                    <w:right w:val="none" w:sz="0" w:space="0" w:color="auto"/>
                  </w:divBdr>
                </w:div>
                <w:div w:id="1323848403">
                  <w:marLeft w:val="0"/>
                  <w:marRight w:val="0"/>
                  <w:marTop w:val="0"/>
                  <w:marBottom w:val="0"/>
                  <w:divBdr>
                    <w:top w:val="none" w:sz="0" w:space="0" w:color="auto"/>
                    <w:left w:val="none" w:sz="0" w:space="0" w:color="auto"/>
                    <w:bottom w:val="none" w:sz="0" w:space="0" w:color="auto"/>
                    <w:right w:val="none" w:sz="0" w:space="0" w:color="auto"/>
                  </w:divBdr>
                </w:div>
                <w:div w:id="1743403815">
                  <w:marLeft w:val="0"/>
                  <w:marRight w:val="0"/>
                  <w:marTop w:val="0"/>
                  <w:marBottom w:val="0"/>
                  <w:divBdr>
                    <w:top w:val="none" w:sz="0" w:space="0" w:color="auto"/>
                    <w:left w:val="none" w:sz="0" w:space="0" w:color="auto"/>
                    <w:bottom w:val="none" w:sz="0" w:space="0" w:color="auto"/>
                    <w:right w:val="none" w:sz="0" w:space="0" w:color="auto"/>
                  </w:divBdr>
                </w:div>
                <w:div w:id="2084832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2059623">
          <w:marLeft w:val="0"/>
          <w:marRight w:val="0"/>
          <w:marTop w:val="90"/>
          <w:marBottom w:val="0"/>
          <w:divBdr>
            <w:top w:val="none" w:sz="0" w:space="0" w:color="auto"/>
            <w:left w:val="none" w:sz="0" w:space="0" w:color="auto"/>
            <w:bottom w:val="none" w:sz="0" w:space="0" w:color="auto"/>
            <w:right w:val="none" w:sz="0" w:space="0" w:color="auto"/>
          </w:divBdr>
          <w:divsChild>
            <w:div w:id="651057612">
              <w:marLeft w:val="0"/>
              <w:marRight w:val="0"/>
              <w:marTop w:val="0"/>
              <w:marBottom w:val="0"/>
              <w:divBdr>
                <w:top w:val="none" w:sz="0" w:space="0" w:color="auto"/>
                <w:left w:val="single" w:sz="6" w:space="0" w:color="DADBDD"/>
                <w:bottom w:val="single" w:sz="6" w:space="8" w:color="DADBDD"/>
                <w:right w:val="single" w:sz="6" w:space="0" w:color="DADBDD"/>
              </w:divBdr>
              <w:divsChild>
                <w:div w:id="433281173">
                  <w:marLeft w:val="0"/>
                  <w:marRight w:val="0"/>
                  <w:marTop w:val="0"/>
                  <w:marBottom w:val="0"/>
                  <w:divBdr>
                    <w:top w:val="none" w:sz="0" w:space="0" w:color="auto"/>
                    <w:left w:val="none" w:sz="0" w:space="0" w:color="auto"/>
                    <w:bottom w:val="none" w:sz="0" w:space="0" w:color="auto"/>
                    <w:right w:val="none" w:sz="0" w:space="0" w:color="auto"/>
                  </w:divBdr>
                </w:div>
                <w:div w:id="581330869">
                  <w:marLeft w:val="0"/>
                  <w:marRight w:val="0"/>
                  <w:marTop w:val="0"/>
                  <w:marBottom w:val="0"/>
                  <w:divBdr>
                    <w:top w:val="none" w:sz="0" w:space="0" w:color="auto"/>
                    <w:left w:val="none" w:sz="0" w:space="0" w:color="auto"/>
                    <w:bottom w:val="none" w:sz="0" w:space="0" w:color="auto"/>
                    <w:right w:val="none" w:sz="0" w:space="0" w:color="auto"/>
                  </w:divBdr>
                </w:div>
                <w:div w:id="1870996018">
                  <w:marLeft w:val="0"/>
                  <w:marRight w:val="0"/>
                  <w:marTop w:val="0"/>
                  <w:marBottom w:val="0"/>
                  <w:divBdr>
                    <w:top w:val="none" w:sz="0" w:space="0" w:color="auto"/>
                    <w:left w:val="none" w:sz="0" w:space="0" w:color="auto"/>
                    <w:bottom w:val="none" w:sz="0" w:space="0" w:color="auto"/>
                    <w:right w:val="none" w:sz="0" w:space="0" w:color="auto"/>
                  </w:divBdr>
                </w:div>
                <w:div w:id="2075277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197525">
      <w:bodyDiv w:val="1"/>
      <w:marLeft w:val="0"/>
      <w:marRight w:val="0"/>
      <w:marTop w:val="0"/>
      <w:marBottom w:val="0"/>
      <w:divBdr>
        <w:top w:val="none" w:sz="0" w:space="0" w:color="auto"/>
        <w:left w:val="none" w:sz="0" w:space="0" w:color="auto"/>
        <w:bottom w:val="none" w:sz="0" w:space="0" w:color="auto"/>
        <w:right w:val="none" w:sz="0" w:space="0" w:color="auto"/>
      </w:divBdr>
    </w:div>
    <w:div w:id="2058503777">
      <w:bodyDiv w:val="1"/>
      <w:marLeft w:val="0"/>
      <w:marRight w:val="0"/>
      <w:marTop w:val="0"/>
      <w:marBottom w:val="0"/>
      <w:divBdr>
        <w:top w:val="none" w:sz="0" w:space="0" w:color="auto"/>
        <w:left w:val="none" w:sz="0" w:space="0" w:color="auto"/>
        <w:bottom w:val="none" w:sz="0" w:space="0" w:color="auto"/>
        <w:right w:val="none" w:sz="0" w:space="0" w:color="auto"/>
      </w:divBdr>
      <w:divsChild>
        <w:div w:id="839392254">
          <w:marLeft w:val="0"/>
          <w:marRight w:val="0"/>
          <w:marTop w:val="90"/>
          <w:marBottom w:val="0"/>
          <w:divBdr>
            <w:top w:val="none" w:sz="0" w:space="0" w:color="auto"/>
            <w:left w:val="none" w:sz="0" w:space="0" w:color="auto"/>
            <w:bottom w:val="none" w:sz="0" w:space="0" w:color="auto"/>
            <w:right w:val="none" w:sz="0" w:space="0" w:color="auto"/>
          </w:divBdr>
          <w:divsChild>
            <w:div w:id="857625283">
              <w:marLeft w:val="0"/>
              <w:marRight w:val="0"/>
              <w:marTop w:val="0"/>
              <w:marBottom w:val="0"/>
              <w:divBdr>
                <w:top w:val="none" w:sz="0" w:space="0" w:color="auto"/>
                <w:left w:val="single" w:sz="6" w:space="0" w:color="DADBDD"/>
                <w:bottom w:val="single" w:sz="6" w:space="8" w:color="DADBDD"/>
                <w:right w:val="single" w:sz="6" w:space="0" w:color="DADBDD"/>
              </w:divBdr>
              <w:divsChild>
                <w:div w:id="22824295">
                  <w:marLeft w:val="0"/>
                  <w:marRight w:val="0"/>
                  <w:marTop w:val="0"/>
                  <w:marBottom w:val="0"/>
                  <w:divBdr>
                    <w:top w:val="none" w:sz="0" w:space="0" w:color="auto"/>
                    <w:left w:val="none" w:sz="0" w:space="0" w:color="auto"/>
                    <w:bottom w:val="none" w:sz="0" w:space="0" w:color="auto"/>
                    <w:right w:val="none" w:sz="0" w:space="0" w:color="auto"/>
                  </w:divBdr>
                </w:div>
                <w:div w:id="375080289">
                  <w:marLeft w:val="0"/>
                  <w:marRight w:val="0"/>
                  <w:marTop w:val="0"/>
                  <w:marBottom w:val="0"/>
                  <w:divBdr>
                    <w:top w:val="none" w:sz="0" w:space="0" w:color="auto"/>
                    <w:left w:val="none" w:sz="0" w:space="0" w:color="auto"/>
                    <w:bottom w:val="none" w:sz="0" w:space="0" w:color="auto"/>
                    <w:right w:val="none" w:sz="0" w:space="0" w:color="auto"/>
                  </w:divBdr>
                </w:div>
                <w:div w:id="768352121">
                  <w:marLeft w:val="0"/>
                  <w:marRight w:val="0"/>
                  <w:marTop w:val="0"/>
                  <w:marBottom w:val="0"/>
                  <w:divBdr>
                    <w:top w:val="none" w:sz="0" w:space="0" w:color="auto"/>
                    <w:left w:val="none" w:sz="0" w:space="0" w:color="auto"/>
                    <w:bottom w:val="none" w:sz="0" w:space="0" w:color="auto"/>
                    <w:right w:val="none" w:sz="0" w:space="0" w:color="auto"/>
                  </w:divBdr>
                </w:div>
                <w:div w:id="1686327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584354">
          <w:marLeft w:val="0"/>
          <w:marRight w:val="0"/>
          <w:marTop w:val="90"/>
          <w:marBottom w:val="0"/>
          <w:divBdr>
            <w:top w:val="none" w:sz="0" w:space="0" w:color="auto"/>
            <w:left w:val="none" w:sz="0" w:space="0" w:color="auto"/>
            <w:bottom w:val="none" w:sz="0" w:space="0" w:color="auto"/>
            <w:right w:val="none" w:sz="0" w:space="0" w:color="auto"/>
          </w:divBdr>
          <w:divsChild>
            <w:div w:id="310213599">
              <w:marLeft w:val="0"/>
              <w:marRight w:val="0"/>
              <w:marTop w:val="0"/>
              <w:marBottom w:val="0"/>
              <w:divBdr>
                <w:top w:val="none" w:sz="0" w:space="0" w:color="auto"/>
                <w:left w:val="single" w:sz="6" w:space="0" w:color="DADBDD"/>
                <w:bottom w:val="single" w:sz="6" w:space="8" w:color="DADBDD"/>
                <w:right w:val="single" w:sz="6" w:space="0" w:color="DADBDD"/>
              </w:divBdr>
              <w:divsChild>
                <w:div w:id="256908300">
                  <w:marLeft w:val="0"/>
                  <w:marRight w:val="0"/>
                  <w:marTop w:val="0"/>
                  <w:marBottom w:val="0"/>
                  <w:divBdr>
                    <w:top w:val="none" w:sz="0" w:space="0" w:color="auto"/>
                    <w:left w:val="none" w:sz="0" w:space="0" w:color="auto"/>
                    <w:bottom w:val="none" w:sz="0" w:space="0" w:color="auto"/>
                    <w:right w:val="none" w:sz="0" w:space="0" w:color="auto"/>
                  </w:divBdr>
                </w:div>
                <w:div w:id="1680351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0028852">
      <w:bodyDiv w:val="1"/>
      <w:marLeft w:val="0"/>
      <w:marRight w:val="0"/>
      <w:marTop w:val="0"/>
      <w:marBottom w:val="0"/>
      <w:divBdr>
        <w:top w:val="none" w:sz="0" w:space="0" w:color="auto"/>
        <w:left w:val="none" w:sz="0" w:space="0" w:color="auto"/>
        <w:bottom w:val="none" w:sz="0" w:space="0" w:color="auto"/>
        <w:right w:val="none" w:sz="0" w:space="0" w:color="auto"/>
      </w:divBdr>
      <w:divsChild>
        <w:div w:id="793713440">
          <w:marLeft w:val="0"/>
          <w:marRight w:val="0"/>
          <w:marTop w:val="69"/>
          <w:marBottom w:val="0"/>
          <w:divBdr>
            <w:top w:val="none" w:sz="0" w:space="0" w:color="auto"/>
            <w:left w:val="none" w:sz="0" w:space="0" w:color="auto"/>
            <w:bottom w:val="none" w:sz="0" w:space="0" w:color="auto"/>
            <w:right w:val="none" w:sz="0" w:space="0" w:color="auto"/>
          </w:divBdr>
          <w:divsChild>
            <w:div w:id="865286793">
              <w:marLeft w:val="0"/>
              <w:marRight w:val="0"/>
              <w:marTop w:val="0"/>
              <w:marBottom w:val="0"/>
              <w:divBdr>
                <w:top w:val="none" w:sz="0" w:space="0" w:color="auto"/>
                <w:left w:val="single" w:sz="4" w:space="0" w:color="DADBDD"/>
                <w:bottom w:val="single" w:sz="4" w:space="6" w:color="DADBDD"/>
                <w:right w:val="single" w:sz="4" w:space="0" w:color="DADBDD"/>
              </w:divBdr>
              <w:divsChild>
                <w:div w:id="474106042">
                  <w:marLeft w:val="0"/>
                  <w:marRight w:val="0"/>
                  <w:marTop w:val="0"/>
                  <w:marBottom w:val="0"/>
                  <w:divBdr>
                    <w:top w:val="none" w:sz="0" w:space="0" w:color="auto"/>
                    <w:left w:val="none" w:sz="0" w:space="0" w:color="auto"/>
                    <w:bottom w:val="none" w:sz="0" w:space="0" w:color="auto"/>
                    <w:right w:val="none" w:sz="0" w:space="0" w:color="auto"/>
                  </w:divBdr>
                </w:div>
                <w:div w:id="890923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6277116">
          <w:marLeft w:val="0"/>
          <w:marRight w:val="0"/>
          <w:marTop w:val="69"/>
          <w:marBottom w:val="0"/>
          <w:divBdr>
            <w:top w:val="none" w:sz="0" w:space="0" w:color="auto"/>
            <w:left w:val="none" w:sz="0" w:space="0" w:color="auto"/>
            <w:bottom w:val="none" w:sz="0" w:space="0" w:color="auto"/>
            <w:right w:val="none" w:sz="0" w:space="0" w:color="auto"/>
          </w:divBdr>
          <w:divsChild>
            <w:div w:id="203903942">
              <w:marLeft w:val="0"/>
              <w:marRight w:val="0"/>
              <w:marTop w:val="0"/>
              <w:marBottom w:val="0"/>
              <w:divBdr>
                <w:top w:val="none" w:sz="0" w:space="0" w:color="auto"/>
                <w:left w:val="single" w:sz="4" w:space="0" w:color="DADBDD"/>
                <w:bottom w:val="single" w:sz="4" w:space="6" w:color="DADBDD"/>
                <w:right w:val="single" w:sz="4" w:space="0" w:color="DADBDD"/>
              </w:divBdr>
              <w:divsChild>
                <w:div w:id="971640314">
                  <w:marLeft w:val="0"/>
                  <w:marRight w:val="0"/>
                  <w:marTop w:val="0"/>
                  <w:marBottom w:val="0"/>
                  <w:divBdr>
                    <w:top w:val="none" w:sz="0" w:space="0" w:color="auto"/>
                    <w:left w:val="none" w:sz="0" w:space="0" w:color="auto"/>
                    <w:bottom w:val="none" w:sz="0" w:space="0" w:color="auto"/>
                    <w:right w:val="none" w:sz="0" w:space="0" w:color="auto"/>
                  </w:divBdr>
                </w:div>
                <w:div w:id="1102991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header" Target="header3.xml"/><Relationship Id="rId13" Type="http://schemas.openxmlformats.org/officeDocument/2006/relationships/printerSettings" Target="printerSettings/printerSettings1.bin"/><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eader" Target="header1.xml"/><Relationship Id="rId10"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 Id="rId2" Type="http://schemas.openxmlformats.org/officeDocument/2006/relationships/image" Target="media/image3.JPG"/><Relationship Id="rId3"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09D599-A404-B44A-AEFC-EE44817747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3</Pages>
  <Words>922</Words>
  <Characters>5071</Characters>
  <Application>Microsoft Macintosh Word</Application>
  <DocSecurity>0</DocSecurity>
  <Lines>42</Lines>
  <Paragraphs>11</Paragraphs>
  <ScaleCrop>false</ScaleCrop>
  <HeadingPairs>
    <vt:vector size="2" baseType="variant">
      <vt:variant>
        <vt:lpstr>Título</vt:lpstr>
      </vt:variant>
      <vt:variant>
        <vt:i4>1</vt:i4>
      </vt:variant>
    </vt:vector>
  </HeadingPairs>
  <TitlesOfParts>
    <vt:vector size="1" baseType="lpstr">
      <vt:lpstr>INSTITUTO NACIONAL DE ASTROFÍSICA, ÓPTICA Y ELECTRÓNICA</vt:lpstr>
    </vt:vector>
  </TitlesOfParts>
  <Company>Direccion Administrativa</Company>
  <LinksUpToDate>false</LinksUpToDate>
  <CharactersWithSpaces>5982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INSTITUTO NACIONAL DE ASTROFÍSICA, ÓPTICA Y ELECTRÓNICA</dc:title>
  <dc:creator>aremi</dc:creator>
  <cp:lastModifiedBy>DDC</cp:lastModifiedBy>
  <cp:revision>7</cp:revision>
  <cp:lastPrinted>2018-01-24T23:54:00Z</cp:lastPrinted>
  <dcterms:created xsi:type="dcterms:W3CDTF">2018-01-24T23:35:00Z</dcterms:created>
  <dcterms:modified xsi:type="dcterms:W3CDTF">2018-01-25T00:15:00Z</dcterms:modified>
</cp:coreProperties>
</file>